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color w:val="333333"/>
          <w:sz w:val="28"/>
        </w:rPr>
      </w:pPr>
      <w:r>
        <w:rPr>
          <w:color w:val="333333"/>
          <w:sz w:val="28"/>
        </w:rPr>
        <w:t>ГОДОВОЙ ОТЧЕТ</w:t>
      </w:r>
    </w:p>
    <w:p w14:paraId="03000000">
      <w:pPr>
        <w:ind/>
        <w:jc w:val="center"/>
        <w:rPr>
          <w:color w:val="333333"/>
          <w:sz w:val="28"/>
        </w:rPr>
      </w:pPr>
      <w:r>
        <w:rPr>
          <w:color w:val="333333"/>
          <w:sz w:val="28"/>
        </w:rPr>
        <w:t>о деятельности ЖСК «Спартак»</w:t>
      </w:r>
    </w:p>
    <w:p w14:paraId="04000000">
      <w:pPr>
        <w:ind/>
        <w:jc w:val="center"/>
      </w:pPr>
      <w:r>
        <w:rPr>
          <w:color w:val="333333"/>
          <w:sz w:val="28"/>
        </w:rPr>
        <w:t>за 2024</w:t>
      </w:r>
      <w:r>
        <w:rPr>
          <w:color w:val="333333"/>
          <w:sz w:val="28"/>
        </w:rPr>
        <w:t xml:space="preserve"> год</w:t>
      </w:r>
    </w:p>
    <w:tbl>
      <w:tblPr>
        <w:tblStyle w:val="Style_1"/>
        <w:tblInd w:type="dxa" w:w="55"/>
        <w:tblLayout w:type="fixed"/>
        <w:tblCellMar>
          <w:top w:type="dxa" w:w="55"/>
          <w:left w:type="dxa" w:w="55"/>
          <w:bottom w:type="dxa" w:w="55"/>
          <w:right w:type="dxa" w:w="55"/>
        </w:tblCellMar>
      </w:tblPr>
      <w:tblGrid>
        <w:gridCol w:w="600"/>
        <w:gridCol w:w="7736"/>
        <w:gridCol w:w="2119"/>
      </w:tblGrid>
      <w:tr>
        <w:tc>
          <w:tcPr>
            <w:tcW w:type="dxa" w:w="600"/>
            <w:tcBorders>
              <w:top w:color="000000" w:sz="1" w:val="single"/>
              <w:left w:color="000000" w:sz="1" w:val="single"/>
              <w:bottom w:color="000000" w:sz="1" w:val="single"/>
            </w:tcBorders>
            <w:shd w:fill="auto" w:val="clear"/>
            <w:tcMar>
              <w:top w:type="dxa" w:w="55"/>
              <w:left w:type="dxa" w:w="55"/>
              <w:bottom w:type="dxa" w:w="55"/>
              <w:right w:type="dxa" w:w="55"/>
            </w:tcMar>
          </w:tcPr>
          <w:p w14:paraId="05000000">
            <w:pPr>
              <w:pStyle w:val="Style_2"/>
              <w:ind/>
              <w:jc w:val="center"/>
            </w:pPr>
            <w:r>
              <w:t>№ п/п</w:t>
            </w:r>
          </w:p>
        </w:tc>
        <w:tc>
          <w:tcPr>
            <w:tcW w:type="dxa" w:w="7736"/>
            <w:tcBorders>
              <w:top w:color="000000" w:sz="1" w:val="single"/>
              <w:left w:color="000000" w:sz="1" w:val="single"/>
              <w:bottom w:color="000000" w:sz="1" w:val="single"/>
            </w:tcBorders>
            <w:shd w:fill="auto" w:val="clear"/>
            <w:tcMar>
              <w:top w:type="dxa" w:w="55"/>
              <w:left w:type="dxa" w:w="55"/>
              <w:bottom w:type="dxa" w:w="55"/>
              <w:right w:type="dxa" w:w="55"/>
            </w:tcMar>
          </w:tcPr>
          <w:p w14:paraId="06000000">
            <w:pPr>
              <w:pStyle w:val="Style_2"/>
              <w:ind/>
              <w:jc w:val="center"/>
            </w:pPr>
            <w:r>
              <w:t>Вид деятельности</w:t>
            </w:r>
          </w:p>
        </w:tc>
        <w:tc>
          <w:tcPr>
            <w:tcW w:type="dxa" w:w="2119"/>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07000000">
            <w:pPr>
              <w:pStyle w:val="Style_2"/>
              <w:ind/>
              <w:jc w:val="center"/>
            </w:pPr>
            <w:r>
              <w:t>Дата исполнения</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8000000">
            <w:pPr>
              <w:pStyle w:val="Style_2"/>
              <w:ind/>
              <w:jc w:val="center"/>
            </w:pPr>
          </w:p>
        </w:tc>
        <w:tc>
          <w:tcPr>
            <w:tcW w:type="dxa" w:w="7736"/>
            <w:tcBorders>
              <w:left w:color="000000" w:sz="1" w:val="single"/>
              <w:bottom w:color="000000" w:sz="1" w:val="single"/>
            </w:tcBorders>
            <w:shd w:fill="auto" w:val="clear"/>
            <w:tcMar>
              <w:top w:type="dxa" w:w="55"/>
              <w:left w:type="dxa" w:w="55"/>
              <w:bottom w:type="dxa" w:w="55"/>
              <w:right w:type="dxa" w:w="55"/>
            </w:tcMar>
          </w:tcPr>
          <w:p w14:paraId="09000000">
            <w:pPr>
              <w:ind/>
              <w:jc w:val="center"/>
            </w:pPr>
            <w:r>
              <w:rPr>
                <w:color w:val="333333"/>
              </w:rPr>
              <w:t>1. УПРАВЛЕНИЕ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A000000">
            <w:pPr>
              <w:pStyle w:val="Style_2"/>
              <w:ind/>
              <w:jc w:val="center"/>
            </w:pPr>
          </w:p>
        </w:tc>
      </w:tr>
      <w:tr>
        <w:trPr>
          <w:trHeight w:hRule="atLeast" w:val="765"/>
        </w:trPr>
        <w:tc>
          <w:tcPr>
            <w:tcW w:type="dxa" w:w="600"/>
            <w:tcBorders>
              <w:left w:color="000000" w:sz="1" w:val="single"/>
              <w:bottom w:color="000000" w:sz="1" w:val="single"/>
            </w:tcBorders>
            <w:shd w:fill="auto" w:val="clear"/>
            <w:tcMar>
              <w:top w:type="dxa" w:w="55"/>
              <w:left w:type="dxa" w:w="55"/>
              <w:bottom w:type="dxa" w:w="55"/>
              <w:right w:type="dxa" w:w="55"/>
            </w:tcMar>
          </w:tcPr>
          <w:p w14:paraId="0B000000">
            <w:pPr>
              <w:pStyle w:val="Style_2"/>
              <w:ind/>
              <w:jc w:val="center"/>
            </w:pPr>
            <w:r>
              <w:t>1</w:t>
            </w:r>
          </w:p>
        </w:tc>
        <w:tc>
          <w:tcPr>
            <w:tcW w:type="dxa" w:w="7736"/>
            <w:tcBorders>
              <w:left w:color="000000" w:sz="1" w:val="single"/>
              <w:bottom w:color="000000" w:sz="1" w:val="single"/>
            </w:tcBorders>
            <w:shd w:fill="auto" w:val="clear"/>
            <w:tcMar>
              <w:top w:type="dxa" w:w="55"/>
              <w:left w:type="dxa" w:w="55"/>
              <w:bottom w:type="dxa" w:w="55"/>
              <w:right w:type="dxa" w:w="55"/>
            </w:tcMar>
          </w:tcPr>
          <w:p w14:paraId="0C000000">
            <w:pPr>
              <w:pStyle w:val="Style_2"/>
            </w:pPr>
            <w:r>
              <w:t>Составление и заключение договора на оказание услуг по проведению уборки мет общего пользования в МКД с ИП Девятников С.М. Перечень работ по оказанию услуг. Подсчет площади по уборке мест общего пользования.</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D000000">
            <w:pPr>
              <w:pStyle w:val="Style_2"/>
              <w:ind/>
              <w:jc w:val="center"/>
            </w:pPr>
            <w:r>
              <w:t>29.</w:t>
            </w:r>
            <w:r>
              <w:t>12.2023</w:t>
            </w:r>
            <w:r>
              <w:t>г.-09.01.2024г.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E000000">
            <w:pPr>
              <w:pStyle w:val="Style_2"/>
              <w:ind/>
              <w:jc w:val="center"/>
            </w:pPr>
            <w:r>
              <w:t>2</w:t>
            </w:r>
          </w:p>
        </w:tc>
        <w:tc>
          <w:tcPr>
            <w:tcW w:type="dxa" w:w="7736"/>
            <w:tcBorders>
              <w:left w:color="000000" w:sz="1" w:val="single"/>
              <w:bottom w:color="000000" w:sz="1" w:val="single"/>
            </w:tcBorders>
            <w:shd w:fill="auto" w:val="clear"/>
            <w:tcMar>
              <w:top w:type="dxa" w:w="55"/>
              <w:left w:type="dxa" w:w="55"/>
              <w:bottom w:type="dxa" w:w="55"/>
              <w:right w:type="dxa" w:w="55"/>
            </w:tcMar>
          </w:tcPr>
          <w:p w14:paraId="0F000000">
            <w:pPr>
              <w:pStyle w:val="Style_2"/>
            </w:pPr>
            <w:r>
              <w:t xml:space="preserve">Поездка в Комитет по управлению имуществом для заключения договора о формировании фонда капитального ремонта на специальном счёте на 2024 год.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0000000">
            <w:pPr>
              <w:pStyle w:val="Style_2"/>
              <w:ind/>
              <w:jc w:val="center"/>
            </w:pPr>
            <w:r>
              <w:t>09.01.2024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1000000">
            <w:pPr>
              <w:pStyle w:val="Style_2"/>
              <w:ind/>
              <w:jc w:val="center"/>
            </w:pPr>
            <w:r>
              <w:t>3</w:t>
            </w:r>
          </w:p>
        </w:tc>
        <w:tc>
          <w:tcPr>
            <w:tcW w:type="dxa" w:w="7736"/>
            <w:tcBorders>
              <w:left w:color="000000" w:sz="1" w:val="single"/>
              <w:bottom w:color="000000" w:sz="1" w:val="single"/>
            </w:tcBorders>
            <w:shd w:fill="auto" w:val="clear"/>
            <w:tcMar>
              <w:top w:type="dxa" w:w="55"/>
              <w:left w:type="dxa" w:w="55"/>
              <w:bottom w:type="dxa" w:w="55"/>
              <w:right w:type="dxa" w:w="55"/>
            </w:tcMar>
          </w:tcPr>
          <w:p w14:paraId="12000000">
            <w:r>
              <w:t>Составление письма и доставка в администрацию Можайского городского округа на разрешение установки дорожного знака 3.28 во дворе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3000000">
            <w:pPr>
              <w:pStyle w:val="Style_2"/>
              <w:ind/>
              <w:jc w:val="center"/>
            </w:pPr>
            <w:r>
              <w:t>14-15.01.2024г.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4000000">
            <w:pPr>
              <w:pStyle w:val="Style_2"/>
              <w:ind/>
              <w:jc w:val="center"/>
            </w:pPr>
            <w:r>
              <w:t>4</w:t>
            </w:r>
          </w:p>
        </w:tc>
        <w:tc>
          <w:tcPr>
            <w:tcW w:type="dxa" w:w="7736"/>
            <w:tcBorders>
              <w:left w:color="000000" w:sz="1" w:val="single"/>
              <w:bottom w:color="000000" w:sz="1" w:val="single"/>
            </w:tcBorders>
            <w:shd w:fill="auto" w:val="clear"/>
            <w:tcMar>
              <w:top w:type="dxa" w:w="55"/>
              <w:left w:type="dxa" w:w="55"/>
              <w:bottom w:type="dxa" w:w="55"/>
              <w:right w:type="dxa" w:w="55"/>
            </w:tcMar>
          </w:tcPr>
          <w:p w14:paraId="15000000">
            <w:pPr>
              <w:pStyle w:val="Style_2"/>
            </w:pPr>
            <w:r>
              <w:t>Подписание акта сверки взаимных расчетов с ООО «МЖБИ-17» и отправка электронной почтой.</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6000000">
            <w:pPr>
              <w:pStyle w:val="Style_2"/>
              <w:ind/>
              <w:jc w:val="center"/>
            </w:pPr>
            <w:r>
              <w:t>18.01.2024г.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7000000">
            <w:pPr>
              <w:pStyle w:val="Style_2"/>
              <w:ind/>
              <w:jc w:val="center"/>
            </w:pPr>
            <w:r>
              <w:t>5</w:t>
            </w:r>
          </w:p>
        </w:tc>
        <w:tc>
          <w:tcPr>
            <w:tcW w:type="dxa" w:w="7736"/>
            <w:tcBorders>
              <w:left w:color="000000" w:sz="1" w:val="single"/>
              <w:bottom w:color="000000" w:sz="1" w:val="single"/>
            </w:tcBorders>
            <w:shd w:fill="auto" w:val="clear"/>
            <w:tcMar>
              <w:top w:type="dxa" w:w="55"/>
              <w:left w:type="dxa" w:w="55"/>
              <w:bottom w:type="dxa" w:w="55"/>
              <w:right w:type="dxa" w:w="55"/>
            </w:tcMar>
          </w:tcPr>
          <w:p w14:paraId="18000000">
            <w:pPr>
              <w:pStyle w:val="Style_2"/>
            </w:pPr>
            <w:r>
              <w:t>Подписание договора возмездного оказания услуг с ООО «ЖКХ-Онлайн» по размещению информации в ГИС ЖКХ и отправка почтой России.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9000000">
            <w:pPr>
              <w:pStyle w:val="Style_2"/>
              <w:ind/>
              <w:jc w:val="center"/>
            </w:pPr>
            <w:r>
              <w:t>19.01.2024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A000000">
            <w:pPr>
              <w:pStyle w:val="Style_2"/>
              <w:ind/>
              <w:jc w:val="center"/>
            </w:pPr>
            <w:r>
              <w:t>6</w:t>
            </w:r>
          </w:p>
        </w:tc>
        <w:tc>
          <w:tcPr>
            <w:tcW w:type="dxa" w:w="7736"/>
            <w:tcBorders>
              <w:left w:color="000000" w:sz="1" w:val="single"/>
              <w:bottom w:color="000000" w:sz="1" w:val="single"/>
            </w:tcBorders>
            <w:shd w:fill="auto" w:val="clear"/>
            <w:tcMar>
              <w:top w:type="dxa" w:w="55"/>
              <w:left w:type="dxa" w:w="55"/>
              <w:bottom w:type="dxa" w:w="55"/>
              <w:right w:type="dxa" w:w="55"/>
            </w:tcMar>
          </w:tcPr>
          <w:p w14:paraId="1B000000">
            <w:pPr>
              <w:pStyle w:val="Style_2"/>
            </w:pPr>
            <w:r>
              <w:t>Подготовка документов (фотографирование, сканирование) для подачи в суд на ООО «Ростелеком».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C000000">
            <w:pPr>
              <w:pStyle w:val="Style_2"/>
              <w:ind/>
              <w:jc w:val="center"/>
            </w:pPr>
            <w:r>
              <w:t>21.01</w:t>
            </w:r>
            <w:r>
              <w:t>.2024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D000000">
            <w:pPr>
              <w:pStyle w:val="Style_2"/>
              <w:ind/>
              <w:jc w:val="center"/>
            </w:pPr>
            <w:r>
              <w:t>7</w:t>
            </w:r>
          </w:p>
        </w:tc>
        <w:tc>
          <w:tcPr>
            <w:tcW w:type="dxa" w:w="7736"/>
            <w:tcBorders>
              <w:left w:color="000000" w:sz="1" w:val="single"/>
              <w:bottom w:color="000000" w:sz="1" w:val="single"/>
            </w:tcBorders>
            <w:shd w:fill="auto" w:val="clear"/>
            <w:tcMar>
              <w:top w:type="dxa" w:w="55"/>
              <w:left w:type="dxa" w:w="55"/>
              <w:bottom w:type="dxa" w:w="55"/>
              <w:right w:type="dxa" w:w="55"/>
            </w:tcMar>
          </w:tcPr>
          <w:p w14:paraId="1E000000">
            <w:pPr>
              <w:pStyle w:val="Style_2"/>
            </w:pPr>
            <w:r>
              <w:t>Поездка к юристу по иску к ООО «Ростелеком».</w:t>
            </w:r>
          </w:p>
          <w:p w14:paraId="1F000000">
            <w:pPr>
              <w:pStyle w:val="Style_2"/>
            </w:pPr>
            <w:r>
              <w:t>Составление и подписание договора на ревизию хозяйственно - финансовой деятельности за 2022 год с Власовой Е.А.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0000000">
            <w:pPr>
              <w:pStyle w:val="Style_2"/>
              <w:ind/>
              <w:jc w:val="center"/>
            </w:pPr>
            <w:r>
              <w:t>22.01.2024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1000000">
            <w:pPr>
              <w:pStyle w:val="Style_2"/>
              <w:ind/>
              <w:jc w:val="center"/>
            </w:pPr>
            <w:r>
              <w:t>8</w:t>
            </w:r>
          </w:p>
        </w:tc>
        <w:tc>
          <w:tcPr>
            <w:tcW w:type="dxa" w:w="7736"/>
            <w:tcBorders>
              <w:left w:color="000000" w:sz="1" w:val="single"/>
              <w:bottom w:color="000000" w:sz="1" w:val="single"/>
            </w:tcBorders>
            <w:shd w:fill="auto" w:val="clear"/>
            <w:tcMar>
              <w:top w:type="dxa" w:w="55"/>
              <w:left w:type="dxa" w:w="55"/>
              <w:bottom w:type="dxa" w:w="55"/>
              <w:right w:type="dxa" w:w="55"/>
            </w:tcMar>
          </w:tcPr>
          <w:p w14:paraId="22000000">
            <w:pPr>
              <w:pStyle w:val="Style_2"/>
            </w:pPr>
            <w:r>
              <w:t>Сканирование отчета хозяйственной деятельности кооператива, договоров с обслуживающими организациями, тарифов на жилищно - коммунальные услуги, нормативов потребления коммунальных услуг и т.д. Размещение их на сайте ЖСК «Спартак».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3000000">
            <w:pPr>
              <w:pStyle w:val="Style_2"/>
              <w:ind/>
              <w:jc w:val="center"/>
            </w:pPr>
            <w:r>
              <w:t>23-25.01.2024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4000000">
            <w:pPr>
              <w:pStyle w:val="Style_2"/>
              <w:ind/>
              <w:jc w:val="center"/>
            </w:pPr>
            <w:r>
              <w:t>9</w:t>
            </w:r>
          </w:p>
        </w:tc>
        <w:tc>
          <w:tcPr>
            <w:tcW w:type="dxa" w:w="7736"/>
            <w:tcBorders>
              <w:left w:color="000000" w:sz="1" w:val="single"/>
              <w:bottom w:color="000000" w:sz="1" w:val="single"/>
            </w:tcBorders>
            <w:shd w:fill="auto" w:val="clear"/>
            <w:tcMar>
              <w:top w:type="dxa" w:w="55"/>
              <w:left w:type="dxa" w:w="55"/>
              <w:bottom w:type="dxa" w:w="55"/>
              <w:right w:type="dxa" w:w="55"/>
            </w:tcMar>
          </w:tcPr>
          <w:p w14:paraId="25000000">
            <w:pPr>
              <w:pStyle w:val="Style_2"/>
            </w:pPr>
            <w:r>
              <w:t>Отправка отчетности по капитальному ремонту и специальному счету в ООО «ЖКХ-Онлайн».</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6000000">
            <w:pPr>
              <w:pStyle w:val="Style_2"/>
              <w:ind/>
              <w:jc w:val="center"/>
            </w:pPr>
            <w:r>
              <w:t>26.01.2024г.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7000000">
            <w:pPr>
              <w:pStyle w:val="Style_2"/>
              <w:ind/>
              <w:jc w:val="center"/>
            </w:pPr>
            <w:r>
              <w:t>10</w:t>
            </w:r>
          </w:p>
        </w:tc>
        <w:tc>
          <w:tcPr>
            <w:tcW w:type="dxa" w:w="7736"/>
            <w:tcBorders>
              <w:left w:color="000000" w:sz="1" w:val="single"/>
              <w:bottom w:color="000000" w:sz="1" w:val="single"/>
            </w:tcBorders>
            <w:shd w:fill="auto" w:val="clear"/>
            <w:tcMar>
              <w:top w:type="dxa" w:w="55"/>
              <w:left w:type="dxa" w:w="55"/>
              <w:bottom w:type="dxa" w:w="55"/>
              <w:right w:type="dxa" w:w="55"/>
            </w:tcMar>
          </w:tcPr>
          <w:p w14:paraId="28000000">
            <w:pPr>
              <w:pStyle w:val="Style_2"/>
            </w:pPr>
            <w:r>
              <w:t>Составление и подписание договора на сварочные аварийно - восстановительные работы в тех. подвале с ИП Девятников С.М.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9000000">
            <w:pPr>
              <w:pStyle w:val="Style_2"/>
              <w:ind/>
              <w:jc w:val="center"/>
            </w:pPr>
            <w:r>
              <w:t>30.01.2024г.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A000000">
            <w:pPr>
              <w:pStyle w:val="Style_2"/>
              <w:ind/>
              <w:jc w:val="center"/>
            </w:pPr>
            <w:r>
              <w:t>11</w:t>
            </w:r>
          </w:p>
        </w:tc>
        <w:tc>
          <w:tcPr>
            <w:tcW w:type="dxa" w:w="7736"/>
            <w:tcBorders>
              <w:left w:color="000000" w:sz="1" w:val="single"/>
              <w:bottom w:color="000000" w:sz="1" w:val="single"/>
            </w:tcBorders>
            <w:shd w:fill="auto" w:val="clear"/>
            <w:tcMar>
              <w:top w:type="dxa" w:w="55"/>
              <w:left w:type="dxa" w:w="55"/>
              <w:bottom w:type="dxa" w:w="55"/>
              <w:right w:type="dxa" w:w="55"/>
            </w:tcMar>
          </w:tcPr>
          <w:p w14:paraId="2B000000">
            <w:pPr>
              <w:pStyle w:val="Style_2"/>
            </w:pPr>
            <w:r>
              <w:t>Составление сметы расходов на содержание и ремонт общего имущества МКД на 2024 год. Размещение ее в чате группы для ознакомления и предложений.</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C000000">
            <w:pPr>
              <w:pStyle w:val="Style_2"/>
              <w:ind/>
              <w:jc w:val="center"/>
            </w:pPr>
            <w:r>
              <w:t>02.02.2024г.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D000000">
            <w:pPr>
              <w:pStyle w:val="Style_2"/>
              <w:ind/>
              <w:jc w:val="center"/>
            </w:pPr>
            <w:r>
              <w:t>12</w:t>
            </w:r>
          </w:p>
        </w:tc>
        <w:tc>
          <w:tcPr>
            <w:tcW w:type="dxa" w:w="7736"/>
            <w:tcBorders>
              <w:left w:color="000000" w:sz="1" w:val="single"/>
              <w:bottom w:color="000000" w:sz="1" w:val="single"/>
            </w:tcBorders>
            <w:shd w:fill="auto" w:val="clear"/>
            <w:tcMar>
              <w:top w:type="dxa" w:w="55"/>
              <w:left w:type="dxa" w:w="55"/>
              <w:bottom w:type="dxa" w:w="55"/>
              <w:right w:type="dxa" w:w="55"/>
            </w:tcMar>
          </w:tcPr>
          <w:p w14:paraId="2E000000">
            <w:pPr>
              <w:pStyle w:val="Style_2"/>
            </w:pPr>
            <w:r>
              <w:t>Подготовка и размещение объявления на сайтах, стендах, в группе о проведении отчетно - выборного собрания членов ЖСК.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F000000">
            <w:pPr>
              <w:pStyle w:val="Style_2"/>
              <w:ind/>
              <w:jc w:val="center"/>
            </w:pPr>
            <w:r>
              <w:t>09.02.2024г.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0000000">
            <w:pPr>
              <w:pStyle w:val="Style_2"/>
              <w:ind/>
              <w:jc w:val="center"/>
            </w:pPr>
            <w:r>
              <w:t>13</w:t>
            </w:r>
          </w:p>
        </w:tc>
        <w:tc>
          <w:tcPr>
            <w:tcW w:type="dxa" w:w="7736"/>
            <w:tcBorders>
              <w:left w:color="000000" w:sz="1" w:val="single"/>
              <w:bottom w:color="000000" w:sz="1" w:val="single"/>
            </w:tcBorders>
            <w:shd w:fill="auto" w:val="clear"/>
            <w:tcMar>
              <w:top w:type="dxa" w:w="55"/>
              <w:left w:type="dxa" w:w="55"/>
              <w:bottom w:type="dxa" w:w="55"/>
              <w:right w:type="dxa" w:w="55"/>
            </w:tcMar>
          </w:tcPr>
          <w:p w14:paraId="31000000">
            <w:pPr>
              <w:pStyle w:val="Style_2"/>
            </w:pPr>
            <w:r>
              <w:t>Составление проекта протокола общего собрания членов ЖСК и списка членов ЖСК.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2000000">
            <w:pPr>
              <w:pStyle w:val="Style_2"/>
              <w:ind/>
              <w:jc w:val="center"/>
            </w:pPr>
            <w:r>
              <w:t>10.02.2024г.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3000000">
            <w:pPr>
              <w:pStyle w:val="Style_2"/>
              <w:ind/>
              <w:jc w:val="center"/>
            </w:pPr>
            <w:r>
              <w:t>14</w:t>
            </w:r>
          </w:p>
        </w:tc>
        <w:tc>
          <w:tcPr>
            <w:tcW w:type="dxa" w:w="7736"/>
            <w:tcBorders>
              <w:left w:color="000000" w:sz="1" w:val="single"/>
              <w:bottom w:color="000000" w:sz="1" w:val="single"/>
            </w:tcBorders>
            <w:shd w:fill="auto" w:val="clear"/>
            <w:tcMar>
              <w:top w:type="dxa" w:w="55"/>
              <w:left w:type="dxa" w:w="55"/>
              <w:bottom w:type="dxa" w:w="55"/>
              <w:right w:type="dxa" w:w="55"/>
            </w:tcMar>
          </w:tcPr>
          <w:p w14:paraId="34000000">
            <w:pPr>
              <w:pStyle w:val="Style_2"/>
            </w:pPr>
            <w:r>
              <w:t>Расчеты взыскиваемых сумм по искам о взыскании задолженности за содержание и ремонт общего имущества в МКД (кв.14; кв.40; кв.55).</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5000000">
            <w:pPr>
              <w:pStyle w:val="Style_2"/>
              <w:ind/>
              <w:jc w:val="center"/>
            </w:pPr>
            <w:r>
              <w:t>11.02.2024г.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6000000">
            <w:pPr>
              <w:pStyle w:val="Style_2"/>
              <w:ind/>
              <w:jc w:val="center"/>
            </w:pPr>
            <w:r>
              <w:t>15</w:t>
            </w:r>
          </w:p>
        </w:tc>
        <w:tc>
          <w:tcPr>
            <w:tcW w:type="dxa" w:w="7736"/>
            <w:tcBorders>
              <w:left w:color="000000" w:sz="1" w:val="single"/>
              <w:bottom w:color="000000" w:sz="1" w:val="single"/>
            </w:tcBorders>
            <w:shd w:fill="auto" w:val="clear"/>
            <w:tcMar>
              <w:top w:type="dxa" w:w="55"/>
              <w:left w:type="dxa" w:w="55"/>
              <w:bottom w:type="dxa" w:w="55"/>
              <w:right w:type="dxa" w:w="55"/>
            </w:tcMar>
          </w:tcPr>
          <w:p w14:paraId="37000000">
            <w:pPr>
              <w:pStyle w:val="Style_2"/>
            </w:pPr>
            <w:r>
              <w:t>Расчет пени по задолженности.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8000000">
            <w:pPr>
              <w:pStyle w:val="Style_2"/>
              <w:ind/>
              <w:jc w:val="center"/>
            </w:pPr>
            <w:r>
              <w:t>11.02.2024г.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9000000">
            <w:pPr>
              <w:pStyle w:val="Style_2"/>
              <w:ind/>
              <w:jc w:val="center"/>
            </w:pPr>
            <w:r>
              <w:t>16</w:t>
            </w:r>
          </w:p>
        </w:tc>
        <w:tc>
          <w:tcPr>
            <w:tcW w:type="dxa" w:w="7736"/>
            <w:tcBorders>
              <w:left w:color="000000" w:sz="1" w:val="single"/>
              <w:bottom w:color="000000" w:sz="1" w:val="single"/>
            </w:tcBorders>
            <w:shd w:fill="auto" w:val="clear"/>
            <w:tcMar>
              <w:top w:type="dxa" w:w="55"/>
              <w:left w:type="dxa" w:w="55"/>
              <w:bottom w:type="dxa" w:w="55"/>
              <w:right w:type="dxa" w:w="55"/>
            </w:tcMar>
          </w:tcPr>
          <w:p w14:paraId="3A000000">
            <w:pPr>
              <w:pStyle w:val="Style_2"/>
            </w:pPr>
            <w:r>
              <w:t xml:space="preserve">Составление и распечатка заявлений на выдачу судебных приказов на взыскание задолженностей по  </w:t>
            </w:r>
            <w:r>
              <w:t xml:space="preserve">кв.14; кв.40; кв.55.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B000000">
            <w:pPr>
              <w:pStyle w:val="Style_2"/>
              <w:ind/>
              <w:jc w:val="center"/>
            </w:pPr>
            <w:r>
              <w:t>12.02.2024г.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C000000">
            <w:pPr>
              <w:pStyle w:val="Style_2"/>
              <w:ind/>
              <w:jc w:val="center"/>
            </w:pPr>
            <w:r>
              <w:t>17</w:t>
            </w:r>
          </w:p>
        </w:tc>
        <w:tc>
          <w:tcPr>
            <w:tcW w:type="dxa" w:w="7736"/>
            <w:tcBorders>
              <w:left w:color="000000" w:sz="1" w:val="single"/>
              <w:bottom w:color="000000" w:sz="1" w:val="single"/>
            </w:tcBorders>
            <w:shd w:fill="auto" w:val="clear"/>
            <w:tcMar>
              <w:top w:type="dxa" w:w="55"/>
              <w:left w:type="dxa" w:w="55"/>
              <w:bottom w:type="dxa" w:w="55"/>
              <w:right w:type="dxa" w:w="55"/>
            </w:tcMar>
          </w:tcPr>
          <w:p w14:paraId="3D000000">
            <w:pPr>
              <w:pStyle w:val="Style_2"/>
            </w:pPr>
            <w:r>
              <w:t>Копирование документов мировому судье судебного участка № 125 г. Можайск (102 листа).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E000000">
            <w:pPr>
              <w:pStyle w:val="Style_2"/>
              <w:ind/>
              <w:jc w:val="center"/>
            </w:pPr>
            <w:r>
              <w:t>13.02.2024г.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F000000">
            <w:pPr>
              <w:pStyle w:val="Style_2"/>
              <w:ind/>
              <w:jc w:val="center"/>
            </w:pPr>
            <w:r>
              <w:t>18</w:t>
            </w:r>
          </w:p>
        </w:tc>
        <w:tc>
          <w:tcPr>
            <w:tcW w:type="dxa" w:w="7736"/>
            <w:tcBorders>
              <w:left w:color="000000" w:sz="1" w:val="single"/>
              <w:bottom w:color="000000" w:sz="1" w:val="single"/>
            </w:tcBorders>
            <w:shd w:fill="auto" w:val="clear"/>
            <w:tcMar>
              <w:top w:type="dxa" w:w="55"/>
              <w:left w:type="dxa" w:w="55"/>
              <w:bottom w:type="dxa" w:w="55"/>
              <w:right w:type="dxa" w:w="55"/>
            </w:tcMar>
          </w:tcPr>
          <w:p w14:paraId="40000000">
            <w:pPr>
              <w:pStyle w:val="Style_2"/>
            </w:pPr>
            <w:r>
              <w:t>Поездка: Банк ВТБ; юрист; судебный участок №125; рабочая встреча с представителями ОМВД в зале администрации.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1000000">
            <w:pPr>
              <w:pStyle w:val="Style_2"/>
              <w:ind/>
              <w:jc w:val="center"/>
            </w:pPr>
            <w:r>
              <w:t>14</w:t>
            </w:r>
            <w:r>
              <w:t>.</w:t>
            </w:r>
            <w:r>
              <w:t>02.2024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2000000">
            <w:pPr>
              <w:pStyle w:val="Style_2"/>
              <w:ind/>
              <w:jc w:val="center"/>
            </w:pPr>
            <w:r>
              <w:t>19</w:t>
            </w:r>
          </w:p>
        </w:tc>
        <w:tc>
          <w:tcPr>
            <w:tcW w:type="dxa" w:w="7736"/>
            <w:tcBorders>
              <w:left w:color="000000" w:sz="1" w:val="single"/>
              <w:bottom w:color="000000" w:sz="1" w:val="single"/>
            </w:tcBorders>
            <w:shd w:fill="auto" w:val="clear"/>
            <w:tcMar>
              <w:top w:type="dxa" w:w="55"/>
              <w:left w:type="dxa" w:w="55"/>
              <w:bottom w:type="dxa" w:w="55"/>
              <w:right w:type="dxa" w:w="55"/>
            </w:tcMar>
          </w:tcPr>
          <w:p w14:paraId="43000000">
            <w:pPr>
              <w:pStyle w:val="Style_2"/>
            </w:pPr>
            <w:r>
              <w:t>Поездка в судебный участок № 125 по вызову.</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4000000">
            <w:pPr>
              <w:pStyle w:val="Style_2"/>
              <w:ind/>
              <w:jc w:val="center"/>
            </w:pPr>
            <w:r>
              <w:t>15.02.2024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5000000">
            <w:pPr>
              <w:pStyle w:val="Style_2"/>
              <w:ind/>
              <w:jc w:val="center"/>
            </w:pPr>
            <w:r>
              <w:t>20</w:t>
            </w:r>
          </w:p>
        </w:tc>
        <w:tc>
          <w:tcPr>
            <w:tcW w:type="dxa" w:w="7736"/>
            <w:tcBorders>
              <w:left w:color="000000" w:sz="1" w:val="single"/>
              <w:bottom w:color="000000" w:sz="1" w:val="single"/>
            </w:tcBorders>
            <w:shd w:fill="auto" w:val="clear"/>
            <w:tcMar>
              <w:top w:type="dxa" w:w="55"/>
              <w:left w:type="dxa" w:w="55"/>
              <w:bottom w:type="dxa" w:w="55"/>
              <w:right w:type="dxa" w:w="55"/>
            </w:tcMar>
          </w:tcPr>
          <w:p w14:paraId="46000000">
            <w:pPr>
              <w:pStyle w:val="Style_2"/>
            </w:pPr>
            <w:r>
              <w:t>Подготовка к проведению отчетно - выборного общего собрания членов ЖСК.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7000000">
            <w:pPr>
              <w:pStyle w:val="Style_2"/>
              <w:ind/>
              <w:jc w:val="center"/>
            </w:pPr>
            <w:r>
              <w:t>16.02.2024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8000000">
            <w:pPr>
              <w:pStyle w:val="Style_2"/>
              <w:ind/>
              <w:jc w:val="center"/>
            </w:pPr>
            <w:r>
              <w:t>21</w:t>
            </w:r>
          </w:p>
        </w:tc>
        <w:tc>
          <w:tcPr>
            <w:tcW w:type="dxa" w:w="7736"/>
            <w:tcBorders>
              <w:left w:color="000000" w:sz="1" w:val="single"/>
              <w:bottom w:color="000000" w:sz="1" w:val="single"/>
            </w:tcBorders>
            <w:shd w:fill="auto" w:val="clear"/>
            <w:tcMar>
              <w:top w:type="dxa" w:w="55"/>
              <w:left w:type="dxa" w:w="55"/>
              <w:bottom w:type="dxa" w:w="55"/>
              <w:right w:type="dxa" w:w="55"/>
            </w:tcMar>
          </w:tcPr>
          <w:p w14:paraId="49000000">
            <w:pPr>
              <w:pStyle w:val="Style_2"/>
            </w:pPr>
            <w:r>
              <w:t>Отчетно - выборное общее собрание членов ЖСК «Спартак».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A000000">
            <w:pPr>
              <w:pStyle w:val="Style_2"/>
              <w:ind/>
              <w:jc w:val="center"/>
            </w:pPr>
            <w:r>
              <w:t>18.02.2024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B000000">
            <w:pPr>
              <w:pStyle w:val="Style_2"/>
              <w:ind/>
              <w:jc w:val="center"/>
            </w:pPr>
            <w:r>
              <w:t>22</w:t>
            </w:r>
          </w:p>
        </w:tc>
        <w:tc>
          <w:tcPr>
            <w:tcW w:type="dxa" w:w="7736"/>
            <w:tcBorders>
              <w:left w:color="000000" w:sz="1" w:val="single"/>
              <w:bottom w:color="000000" w:sz="1" w:val="single"/>
            </w:tcBorders>
            <w:shd w:fill="auto" w:val="clear"/>
            <w:tcMar>
              <w:top w:type="dxa" w:w="55"/>
              <w:left w:type="dxa" w:w="55"/>
              <w:bottom w:type="dxa" w:w="55"/>
              <w:right w:type="dxa" w:w="55"/>
            </w:tcMar>
          </w:tcPr>
          <w:p w14:paraId="4C000000">
            <w:pPr>
              <w:pStyle w:val="Style_2"/>
            </w:pPr>
            <w:r>
              <w:t>Сканирование и размещение в ГИС ЖКХ; на сайт ЖСК договоров на  услуги, сметы на 2024г.; отчета правления и финансового отчета за 2023г.; акта ревизии за 2022г.</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D000000">
            <w:pPr>
              <w:pStyle w:val="Style_2"/>
              <w:ind/>
              <w:jc w:val="center"/>
            </w:pPr>
            <w:r>
              <w:t>20.02.2024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E000000">
            <w:pPr>
              <w:pStyle w:val="Style_2"/>
              <w:ind/>
              <w:jc w:val="center"/>
            </w:pPr>
            <w:r>
              <w:t>23</w:t>
            </w:r>
          </w:p>
        </w:tc>
        <w:tc>
          <w:tcPr>
            <w:tcW w:type="dxa" w:w="7736"/>
            <w:tcBorders>
              <w:left w:color="000000" w:sz="1" w:val="single"/>
              <w:bottom w:color="000000" w:sz="1" w:val="single"/>
            </w:tcBorders>
            <w:shd w:fill="auto" w:val="clear"/>
            <w:tcMar>
              <w:top w:type="dxa" w:w="55"/>
              <w:left w:type="dxa" w:w="55"/>
              <w:bottom w:type="dxa" w:w="55"/>
              <w:right w:type="dxa" w:w="55"/>
            </w:tcMar>
          </w:tcPr>
          <w:p w14:paraId="4F000000">
            <w:pPr>
              <w:pStyle w:val="Style_2"/>
            </w:pPr>
            <w:r>
              <w:t>Поездка в КУИ администрации Можайского городского округа на подпись дополнительного соглашения (приватизация кв. 4)</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0000000">
            <w:pPr>
              <w:pStyle w:val="Style_2"/>
              <w:ind/>
              <w:jc w:val="center"/>
            </w:pPr>
            <w:r>
              <w:t>05.03.2024г.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1000000">
            <w:pPr>
              <w:pStyle w:val="Style_2"/>
              <w:ind/>
              <w:jc w:val="center"/>
            </w:pPr>
            <w:r>
              <w:t>24</w:t>
            </w:r>
          </w:p>
        </w:tc>
        <w:tc>
          <w:tcPr>
            <w:tcW w:type="dxa" w:w="7736"/>
            <w:tcBorders>
              <w:left w:color="000000" w:sz="1" w:val="single"/>
              <w:bottom w:color="000000" w:sz="1" w:val="single"/>
            </w:tcBorders>
            <w:shd w:fill="auto" w:val="clear"/>
            <w:tcMar>
              <w:top w:type="dxa" w:w="55"/>
              <w:left w:type="dxa" w:w="55"/>
              <w:bottom w:type="dxa" w:w="55"/>
              <w:right w:type="dxa" w:w="55"/>
            </w:tcMar>
          </w:tcPr>
          <w:p w14:paraId="52000000">
            <w:pPr>
              <w:pStyle w:val="Style_2"/>
            </w:pPr>
            <w:r>
              <w:t>Заседание членов правления с составлением протокола по заявлению Николаевой И.Б. Размещение протокола № 1/24 заседания правления от 07.03.24г. на сайте ЖСК «Спартак».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3000000">
            <w:pPr>
              <w:pStyle w:val="Style_2"/>
              <w:ind/>
              <w:jc w:val="center"/>
            </w:pPr>
            <w:r>
              <w:t>07.03.2024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4000000">
            <w:pPr>
              <w:pStyle w:val="Style_2"/>
              <w:ind/>
              <w:jc w:val="center"/>
            </w:pPr>
            <w:r>
              <w:t>25</w:t>
            </w:r>
          </w:p>
        </w:tc>
        <w:tc>
          <w:tcPr>
            <w:tcW w:type="dxa" w:w="7736"/>
            <w:tcBorders>
              <w:left w:color="000000" w:sz="1" w:val="single"/>
              <w:bottom w:color="000000" w:sz="1" w:val="single"/>
            </w:tcBorders>
            <w:shd w:fill="auto" w:val="clear"/>
            <w:tcMar>
              <w:top w:type="dxa" w:w="55"/>
              <w:left w:type="dxa" w:w="55"/>
              <w:bottom w:type="dxa" w:w="55"/>
              <w:right w:type="dxa" w:w="55"/>
            </w:tcMar>
          </w:tcPr>
          <w:p w14:paraId="55000000">
            <w:pPr>
              <w:pStyle w:val="Style_2"/>
            </w:pPr>
            <w:r>
              <w:t>Составление и отправка письма в ПАО Сбербанк о расторжении Соглашения взаимодействия с 01.04.2024г.</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6000000">
            <w:pPr>
              <w:pStyle w:val="Style_2"/>
              <w:ind/>
              <w:jc w:val="center"/>
            </w:pPr>
            <w:r>
              <w:t>12.03.2024г.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7000000">
            <w:pPr>
              <w:pStyle w:val="Style_2"/>
              <w:ind/>
              <w:jc w:val="center"/>
            </w:pPr>
            <w:r>
              <w:t>26</w:t>
            </w:r>
          </w:p>
        </w:tc>
        <w:tc>
          <w:tcPr>
            <w:tcW w:type="dxa" w:w="7736"/>
            <w:tcBorders>
              <w:left w:color="000000" w:sz="1" w:val="single"/>
              <w:bottom w:color="000000" w:sz="1" w:val="single"/>
            </w:tcBorders>
            <w:shd w:fill="auto" w:val="clear"/>
            <w:tcMar>
              <w:top w:type="dxa" w:w="55"/>
              <w:left w:type="dxa" w:w="55"/>
              <w:bottom w:type="dxa" w:w="55"/>
              <w:right w:type="dxa" w:w="55"/>
            </w:tcMar>
          </w:tcPr>
          <w:p w14:paraId="58000000">
            <w:pPr>
              <w:pStyle w:val="Style_2"/>
            </w:pPr>
            <w:r>
              <w:t>Составление и отправка через «Мой арбитр» возражения на выдачу судебного приказа АО МОСОБЛГАЗ.</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9000000">
            <w:pPr>
              <w:pStyle w:val="Style_2"/>
              <w:ind/>
              <w:jc w:val="center"/>
            </w:pPr>
            <w:r>
              <w:t>12.03.2024г.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A000000">
            <w:pPr>
              <w:pStyle w:val="Style_2"/>
              <w:ind/>
              <w:jc w:val="center"/>
            </w:pPr>
            <w:r>
              <w:t>27</w:t>
            </w:r>
          </w:p>
        </w:tc>
        <w:tc>
          <w:tcPr>
            <w:tcW w:type="dxa" w:w="7736"/>
            <w:tcBorders>
              <w:left w:color="000000" w:sz="1" w:val="single"/>
              <w:bottom w:color="000000" w:sz="1" w:val="single"/>
            </w:tcBorders>
            <w:shd w:fill="auto" w:val="clear"/>
            <w:tcMar>
              <w:top w:type="dxa" w:w="55"/>
              <w:left w:type="dxa" w:w="55"/>
              <w:bottom w:type="dxa" w:w="55"/>
              <w:right w:type="dxa" w:w="55"/>
            </w:tcMar>
          </w:tcPr>
          <w:p w14:paraId="5B000000">
            <w:pPr>
              <w:pStyle w:val="Style_2"/>
            </w:pPr>
            <w:r>
              <w:t>Поездка в прокуратуру Можайска с составленным заявлением о неисполнении Постановления прокуратуры органами полиции.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C000000">
            <w:pPr>
              <w:pStyle w:val="Style_2"/>
              <w:ind/>
              <w:jc w:val="center"/>
            </w:pPr>
            <w:r>
              <w:t>20.03.2024г.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D000000">
            <w:pPr>
              <w:pStyle w:val="Style_2"/>
              <w:ind/>
              <w:jc w:val="center"/>
            </w:pPr>
            <w:r>
              <w:t>28</w:t>
            </w:r>
          </w:p>
        </w:tc>
        <w:tc>
          <w:tcPr>
            <w:tcW w:type="dxa" w:w="7736"/>
            <w:tcBorders>
              <w:left w:color="000000" w:sz="1" w:val="single"/>
              <w:bottom w:color="000000" w:sz="1" w:val="single"/>
            </w:tcBorders>
            <w:shd w:fill="auto" w:val="clear"/>
            <w:tcMar>
              <w:top w:type="dxa" w:w="55"/>
              <w:left w:type="dxa" w:w="55"/>
              <w:bottom w:type="dxa" w:w="55"/>
              <w:right w:type="dxa" w:w="55"/>
            </w:tcMar>
          </w:tcPr>
          <w:p w14:paraId="5E000000">
            <w:pPr>
              <w:pStyle w:val="Style_2"/>
            </w:pPr>
            <w:r>
              <w:t>Составление и подписание акта об отказе предоставить допуск к общему имуществу МКД ( кв. 48).</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F000000">
            <w:pPr>
              <w:pStyle w:val="Style_2"/>
              <w:ind/>
              <w:jc w:val="center"/>
            </w:pPr>
            <w:r>
              <w:t>22.03.2024г.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0000000">
            <w:pPr>
              <w:pStyle w:val="Style_2"/>
              <w:ind/>
              <w:jc w:val="center"/>
            </w:pPr>
            <w:r>
              <w:t>29</w:t>
            </w:r>
          </w:p>
        </w:tc>
        <w:tc>
          <w:tcPr>
            <w:tcW w:type="dxa" w:w="7736"/>
            <w:tcBorders>
              <w:left w:color="000000" w:sz="1" w:val="single"/>
              <w:bottom w:color="000000" w:sz="1" w:val="single"/>
            </w:tcBorders>
            <w:shd w:fill="auto" w:val="clear"/>
            <w:tcMar>
              <w:top w:type="dxa" w:w="55"/>
              <w:left w:type="dxa" w:w="55"/>
              <w:bottom w:type="dxa" w:w="55"/>
              <w:right w:type="dxa" w:w="55"/>
            </w:tcMar>
          </w:tcPr>
          <w:p w14:paraId="61000000">
            <w:pPr>
              <w:pStyle w:val="Style_2"/>
            </w:pPr>
            <w:r>
              <w:t>Составление и подписание комиссией акта осмотра общего имущества МКД. Составление предписания об обеспечении свободного доступа к общему имуществу (кв. 48).</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2000000">
            <w:pPr>
              <w:pStyle w:val="Style_2"/>
              <w:ind/>
              <w:jc w:val="center"/>
            </w:pPr>
            <w:r>
              <w:t>23.03.2024г.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3000000">
            <w:pPr>
              <w:pStyle w:val="Style_2"/>
              <w:ind/>
              <w:jc w:val="center"/>
            </w:pPr>
            <w:r>
              <w:t>30</w:t>
            </w:r>
          </w:p>
        </w:tc>
        <w:tc>
          <w:tcPr>
            <w:tcW w:type="dxa" w:w="7736"/>
            <w:tcBorders>
              <w:left w:color="000000" w:sz="1" w:val="single"/>
              <w:bottom w:color="000000" w:sz="1" w:val="single"/>
            </w:tcBorders>
            <w:shd w:fill="auto" w:val="clear"/>
            <w:tcMar>
              <w:top w:type="dxa" w:w="55"/>
              <w:left w:type="dxa" w:w="55"/>
              <w:bottom w:type="dxa" w:w="55"/>
              <w:right w:type="dxa" w:w="55"/>
            </w:tcMar>
          </w:tcPr>
          <w:p w14:paraId="64000000">
            <w:pPr>
              <w:pStyle w:val="Style_2"/>
            </w:pPr>
            <w:r>
              <w:t>Отправка запроса по задолженности (кв. 40) в ГИС ЖКХ.</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5000000">
            <w:pPr>
              <w:pStyle w:val="Style_2"/>
              <w:ind/>
              <w:jc w:val="center"/>
            </w:pPr>
            <w:r>
              <w:t>24.03.2024г.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6000000">
            <w:pPr>
              <w:pStyle w:val="Style_2"/>
              <w:ind/>
              <w:jc w:val="center"/>
            </w:pPr>
            <w:r>
              <w:t>31</w:t>
            </w:r>
          </w:p>
        </w:tc>
        <w:tc>
          <w:tcPr>
            <w:tcW w:type="dxa" w:w="7736"/>
            <w:tcBorders>
              <w:left w:color="000000" w:sz="1" w:val="single"/>
              <w:bottom w:color="000000" w:sz="1" w:val="single"/>
            </w:tcBorders>
            <w:shd w:fill="auto" w:val="clear"/>
            <w:tcMar>
              <w:top w:type="dxa" w:w="55"/>
              <w:left w:type="dxa" w:w="55"/>
              <w:bottom w:type="dxa" w:w="55"/>
              <w:right w:type="dxa" w:w="55"/>
            </w:tcMar>
          </w:tcPr>
          <w:p w14:paraId="67000000">
            <w:pPr>
              <w:pStyle w:val="Style_2"/>
            </w:pPr>
            <w:r>
              <w:t>Обращение в судебный участок № 125 по вынесению судебных приказов на задолжников и в администрацию по установке дорожного знака «Стоянка запрещена».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8000000">
            <w:pPr>
              <w:pStyle w:val="Style_2"/>
              <w:ind/>
              <w:jc w:val="center"/>
            </w:pPr>
            <w:r>
              <w:t>25.03.2024г.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9000000">
            <w:pPr>
              <w:pStyle w:val="Style_2"/>
              <w:ind/>
              <w:jc w:val="center"/>
            </w:pPr>
            <w:r>
              <w:t>32</w:t>
            </w:r>
          </w:p>
        </w:tc>
        <w:tc>
          <w:tcPr>
            <w:tcW w:type="dxa" w:w="7736"/>
            <w:tcBorders>
              <w:left w:color="000000" w:sz="1" w:val="single"/>
              <w:bottom w:color="000000" w:sz="1" w:val="single"/>
            </w:tcBorders>
            <w:shd w:fill="auto" w:val="clear"/>
            <w:tcMar>
              <w:top w:type="dxa" w:w="55"/>
              <w:left w:type="dxa" w:w="55"/>
              <w:bottom w:type="dxa" w:w="55"/>
              <w:right w:type="dxa" w:w="55"/>
            </w:tcMar>
          </w:tcPr>
          <w:p w14:paraId="6A000000">
            <w:pPr>
              <w:pStyle w:val="Style_2"/>
            </w:pPr>
            <w:r>
              <w:t>Отправка согласия для Ассоциации АКОН представлять в ФАС России интересы ЖСК по вопросам завышения цен на услуги ТО ВДГО.</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B000000">
            <w:pPr>
              <w:pStyle w:val="Style_2"/>
              <w:ind/>
              <w:jc w:val="center"/>
            </w:pPr>
            <w:r>
              <w:t>30.03.2024г.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C000000">
            <w:pPr>
              <w:pStyle w:val="Style_2"/>
              <w:ind/>
              <w:jc w:val="center"/>
            </w:pPr>
            <w:r>
              <w:t>33</w:t>
            </w:r>
          </w:p>
        </w:tc>
        <w:tc>
          <w:tcPr>
            <w:tcW w:type="dxa" w:w="7736"/>
            <w:tcBorders>
              <w:left w:color="000000" w:sz="1" w:val="single"/>
              <w:bottom w:color="000000" w:sz="1" w:val="single"/>
            </w:tcBorders>
            <w:shd w:fill="auto" w:val="clear"/>
            <w:tcMar>
              <w:top w:type="dxa" w:w="55"/>
              <w:left w:type="dxa" w:w="55"/>
              <w:bottom w:type="dxa" w:w="55"/>
              <w:right w:type="dxa" w:w="55"/>
            </w:tcMar>
          </w:tcPr>
          <w:p w14:paraId="6D000000">
            <w:pPr>
              <w:pStyle w:val="Style_2"/>
            </w:pPr>
            <w:r>
              <w:t>Просмотр калькулятора судебных исков в Арбитражном суде МО.</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E000000">
            <w:pPr>
              <w:pStyle w:val="Style_2"/>
            </w:pPr>
            <w:r>
              <w:t xml:space="preserve">       02.04.2024г.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F000000">
            <w:pPr>
              <w:pStyle w:val="Style_2"/>
              <w:ind/>
              <w:jc w:val="center"/>
            </w:pPr>
            <w:r>
              <w:t>34</w:t>
            </w:r>
          </w:p>
        </w:tc>
        <w:tc>
          <w:tcPr>
            <w:tcW w:type="dxa" w:w="7736"/>
            <w:tcBorders>
              <w:left w:color="000000" w:sz="1" w:val="single"/>
              <w:bottom w:color="000000" w:sz="1" w:val="single"/>
            </w:tcBorders>
            <w:shd w:fill="auto" w:val="clear"/>
            <w:tcMar>
              <w:top w:type="dxa" w:w="55"/>
              <w:left w:type="dxa" w:w="55"/>
              <w:bottom w:type="dxa" w:w="55"/>
              <w:right w:type="dxa" w:w="55"/>
            </w:tcMar>
          </w:tcPr>
          <w:p w14:paraId="70000000">
            <w:pPr>
              <w:pStyle w:val="Style_2"/>
            </w:pPr>
            <w:r>
              <w:t>Отслеживание хода исполнительных производств в банке данных Федеральной службы судебных приставов.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1000000">
            <w:pPr>
              <w:pStyle w:val="Style_2"/>
              <w:ind/>
              <w:jc w:val="center"/>
            </w:pPr>
            <w:r>
              <w:t>03.04.2024г.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2000000">
            <w:pPr>
              <w:pStyle w:val="Style_2"/>
              <w:ind/>
              <w:jc w:val="center"/>
            </w:pPr>
            <w:r>
              <w:t>35</w:t>
            </w:r>
          </w:p>
        </w:tc>
        <w:tc>
          <w:tcPr>
            <w:tcW w:type="dxa" w:w="7736"/>
            <w:tcBorders>
              <w:left w:color="000000" w:sz="1" w:val="single"/>
              <w:bottom w:color="000000" w:sz="1" w:val="single"/>
            </w:tcBorders>
            <w:shd w:fill="auto" w:val="clear"/>
            <w:tcMar>
              <w:top w:type="dxa" w:w="55"/>
              <w:left w:type="dxa" w:w="55"/>
              <w:bottom w:type="dxa" w:w="55"/>
              <w:right w:type="dxa" w:w="55"/>
            </w:tcMar>
          </w:tcPr>
          <w:p w14:paraId="73000000">
            <w:pPr>
              <w:pStyle w:val="Style_2"/>
            </w:pPr>
            <w:r>
              <w:t>Поиск в каталогах и заказ уличных урн.</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4000000">
            <w:pPr>
              <w:pStyle w:val="Style_2"/>
              <w:ind/>
              <w:jc w:val="center"/>
            </w:pPr>
            <w:r>
              <w:t>04.04.2024г.</w:t>
            </w:r>
          </w:p>
        </w:tc>
      </w:tr>
      <w:tr>
        <w:trPr>
          <w:trHeight w:hRule="atLeast" w:val="382"/>
        </w:trPr>
        <w:tc>
          <w:tcPr>
            <w:tcW w:type="dxa" w:w="600"/>
            <w:tcBorders>
              <w:left w:color="000000" w:sz="1" w:val="single"/>
              <w:bottom w:color="000000" w:sz="1" w:val="single"/>
            </w:tcBorders>
            <w:shd w:fill="auto" w:val="clear"/>
            <w:tcMar>
              <w:top w:type="dxa" w:w="55"/>
              <w:left w:type="dxa" w:w="55"/>
              <w:bottom w:type="dxa" w:w="55"/>
              <w:right w:type="dxa" w:w="55"/>
            </w:tcMar>
          </w:tcPr>
          <w:p w14:paraId="75000000">
            <w:pPr>
              <w:pStyle w:val="Style_2"/>
              <w:ind/>
              <w:jc w:val="center"/>
            </w:pPr>
            <w:r>
              <w:t>36</w:t>
            </w:r>
          </w:p>
        </w:tc>
        <w:tc>
          <w:tcPr>
            <w:tcW w:type="dxa" w:w="7736"/>
            <w:tcBorders>
              <w:left w:color="000000" w:sz="1" w:val="single"/>
              <w:bottom w:color="000000" w:sz="1" w:val="single"/>
            </w:tcBorders>
            <w:shd w:fill="auto" w:val="clear"/>
            <w:tcMar>
              <w:top w:type="dxa" w:w="55"/>
              <w:left w:type="dxa" w:w="55"/>
              <w:bottom w:type="dxa" w:w="55"/>
              <w:right w:type="dxa" w:w="55"/>
            </w:tcMar>
          </w:tcPr>
          <w:p w14:paraId="76000000">
            <w:pPr>
              <w:pStyle w:val="Style_2"/>
            </w:pPr>
            <w:r>
              <w:t>Размещение на портале АИС ГЖИ МО информации по внесению взносов на кап. ремонт; весеннем осмотре общего имущества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7000000">
            <w:pPr>
              <w:pStyle w:val="Style_2"/>
              <w:ind/>
              <w:jc w:val="center"/>
            </w:pPr>
            <w:r>
              <w:t>06.04.2024г.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8000000">
            <w:pPr>
              <w:pStyle w:val="Style_2"/>
              <w:ind/>
              <w:jc w:val="center"/>
            </w:pPr>
            <w:r>
              <w:t>37</w:t>
            </w:r>
          </w:p>
        </w:tc>
        <w:tc>
          <w:tcPr>
            <w:tcW w:type="dxa" w:w="7736"/>
            <w:tcBorders>
              <w:left w:color="000000" w:sz="1" w:val="single"/>
              <w:bottom w:color="000000" w:sz="1" w:val="single"/>
            </w:tcBorders>
            <w:shd w:fill="auto" w:val="clear"/>
            <w:tcMar>
              <w:top w:type="dxa" w:w="55"/>
              <w:left w:type="dxa" w:w="55"/>
              <w:bottom w:type="dxa" w:w="55"/>
              <w:right w:type="dxa" w:w="55"/>
            </w:tcMar>
          </w:tcPr>
          <w:p w14:paraId="79000000">
            <w:pPr>
              <w:pStyle w:val="Style_2"/>
            </w:pPr>
            <w:r>
              <w:t>Закупка материала для частичной замены стояка канализации.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A000000">
            <w:pPr>
              <w:pStyle w:val="Style_2"/>
              <w:ind/>
              <w:jc w:val="center"/>
            </w:pPr>
            <w:r>
              <w:t>07.04.2024г.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B000000">
            <w:pPr>
              <w:pStyle w:val="Style_2"/>
              <w:ind/>
              <w:jc w:val="center"/>
            </w:pPr>
            <w:r>
              <w:t>38</w:t>
            </w:r>
          </w:p>
        </w:tc>
        <w:tc>
          <w:tcPr>
            <w:tcW w:type="dxa" w:w="7736"/>
            <w:tcBorders>
              <w:left w:color="000000" w:sz="1" w:val="single"/>
              <w:bottom w:color="000000" w:sz="1" w:val="single"/>
            </w:tcBorders>
            <w:shd w:fill="auto" w:val="clear"/>
            <w:tcMar>
              <w:top w:type="dxa" w:w="55"/>
              <w:left w:type="dxa" w:w="55"/>
              <w:bottom w:type="dxa" w:w="55"/>
              <w:right w:type="dxa" w:w="55"/>
            </w:tcMar>
          </w:tcPr>
          <w:p w14:paraId="7C000000">
            <w:pPr>
              <w:pStyle w:val="Style_2"/>
            </w:pPr>
            <w:r>
              <w:t>Ответы через ГИС ЖКХ на запросы о наличии или отсутствии задолженности за жилищные услуги по кв. 22, 46, 35, 62, 66, 38, 71, 41, 67, 5, 36, 15, 76, 32, 6, 75, 61, 23, 1, 13, 80, 65, 42, 68, 58, 7, 2, 54, 78.</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D000000">
            <w:pPr>
              <w:pStyle w:val="Style_2"/>
              <w:ind/>
              <w:jc w:val="center"/>
            </w:pPr>
            <w:r>
              <w:t>11.04.2024г.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E000000">
            <w:pPr>
              <w:pStyle w:val="Style_2"/>
              <w:ind/>
              <w:jc w:val="center"/>
            </w:pPr>
            <w:r>
              <w:t>39</w:t>
            </w:r>
          </w:p>
        </w:tc>
        <w:tc>
          <w:tcPr>
            <w:tcW w:type="dxa" w:w="7736"/>
            <w:tcBorders>
              <w:left w:color="000000" w:sz="1" w:val="single"/>
              <w:bottom w:color="000000" w:sz="1" w:val="single"/>
            </w:tcBorders>
            <w:shd w:fill="auto" w:val="clear"/>
            <w:tcMar>
              <w:top w:type="dxa" w:w="55"/>
              <w:left w:type="dxa" w:w="55"/>
              <w:bottom w:type="dxa" w:w="55"/>
              <w:right w:type="dxa" w:w="55"/>
            </w:tcMar>
          </w:tcPr>
          <w:p w14:paraId="7F000000">
            <w:pPr>
              <w:pStyle w:val="Style_2"/>
            </w:pPr>
            <w:r>
              <w:t>Заключение договора подряда с Чечеткиным В.Н. на замену стояка канализации.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0000000">
            <w:pPr>
              <w:pStyle w:val="Style_2"/>
              <w:ind/>
              <w:jc w:val="center"/>
            </w:pPr>
            <w:r>
              <w:t>13.04.2024г.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1000000">
            <w:pPr>
              <w:pStyle w:val="Style_2"/>
              <w:ind/>
              <w:jc w:val="center"/>
            </w:pPr>
            <w:r>
              <w:t>40</w:t>
            </w:r>
          </w:p>
        </w:tc>
        <w:tc>
          <w:tcPr>
            <w:tcW w:type="dxa" w:w="7736"/>
            <w:tcBorders>
              <w:left w:color="000000" w:sz="1" w:val="single"/>
              <w:bottom w:color="000000" w:sz="1" w:val="single"/>
            </w:tcBorders>
            <w:shd w:fill="auto" w:val="clear"/>
            <w:tcMar>
              <w:top w:type="dxa" w:w="55"/>
              <w:left w:type="dxa" w:w="55"/>
              <w:bottom w:type="dxa" w:w="55"/>
              <w:right w:type="dxa" w:w="55"/>
            </w:tcMar>
          </w:tcPr>
          <w:p w14:paraId="82000000">
            <w:pPr>
              <w:pStyle w:val="Style_2"/>
            </w:pPr>
            <w:r>
              <w:t>Работа с постановлениями об окончании исполнительных производств (Кан О.В., Иванов К.В., Иванов А.В., Лахмыткина А.Ю.)</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3000000">
            <w:pPr>
              <w:pStyle w:val="Style_2"/>
              <w:ind/>
              <w:jc w:val="center"/>
            </w:pPr>
            <w:r>
              <w:t>14.04.2024г.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4000000">
            <w:pPr>
              <w:pStyle w:val="Style_2"/>
              <w:ind/>
              <w:jc w:val="center"/>
            </w:pPr>
            <w:r>
              <w:t>41</w:t>
            </w:r>
          </w:p>
        </w:tc>
        <w:tc>
          <w:tcPr>
            <w:tcW w:type="dxa" w:w="7736"/>
            <w:tcBorders>
              <w:left w:color="000000" w:sz="1" w:val="single"/>
              <w:bottom w:color="000000" w:sz="1" w:val="single"/>
            </w:tcBorders>
            <w:shd w:fill="auto" w:val="clear"/>
            <w:tcMar>
              <w:top w:type="dxa" w:w="55"/>
              <w:left w:type="dxa" w:w="55"/>
              <w:bottom w:type="dxa" w:w="55"/>
              <w:right w:type="dxa" w:w="55"/>
            </w:tcMar>
          </w:tcPr>
          <w:p w14:paraId="85000000">
            <w:pPr>
              <w:pStyle w:val="Style_2"/>
            </w:pPr>
            <w:r>
              <w:t>Составление обращения (жалобы) в отдел надзорной деятельности по Можайскому г.о. и поездка для сдачи обращения (административные меры к Зарецкому А.А.)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6000000">
            <w:pPr>
              <w:pStyle w:val="Style_2"/>
              <w:ind/>
              <w:jc w:val="center"/>
            </w:pPr>
            <w:r>
              <w:t>15.04.2024г.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7000000">
            <w:pPr>
              <w:pStyle w:val="Style_2"/>
              <w:ind/>
              <w:jc w:val="center"/>
            </w:pPr>
            <w:r>
              <w:t>42</w:t>
            </w:r>
          </w:p>
        </w:tc>
        <w:tc>
          <w:tcPr>
            <w:tcW w:type="dxa" w:w="7736"/>
            <w:tcBorders>
              <w:left w:color="000000" w:sz="1" w:val="single"/>
              <w:bottom w:color="000000" w:sz="1" w:val="single"/>
            </w:tcBorders>
            <w:shd w:fill="auto" w:val="clear"/>
            <w:tcMar>
              <w:top w:type="dxa" w:w="55"/>
              <w:left w:type="dxa" w:w="55"/>
              <w:bottom w:type="dxa" w:w="55"/>
              <w:right w:type="dxa" w:w="55"/>
            </w:tcMar>
          </w:tcPr>
          <w:p w14:paraId="88000000">
            <w:pPr>
              <w:pStyle w:val="Style_2"/>
            </w:pPr>
            <w:r>
              <w:t xml:space="preserve">Поездка в отдел судебных приставов г. Можайска на подачу </w:t>
            </w:r>
            <w:r>
              <w:t>заявлений на повторное возбуждение ИП в отношении Кан С.Т.; Лахмыткиной А.Ю.</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9000000">
            <w:pPr>
              <w:pStyle w:val="Style_2"/>
              <w:ind/>
              <w:jc w:val="center"/>
            </w:pPr>
            <w:r>
              <w:t>16.04.2024г.</w:t>
            </w:r>
          </w:p>
        </w:tc>
      </w:tr>
      <w:tr>
        <w:trPr>
          <w:trHeight w:hRule="atLeast" w:val="881"/>
        </w:trPr>
        <w:tc>
          <w:tcPr>
            <w:tcW w:type="dxa" w:w="600"/>
            <w:tcBorders>
              <w:left w:color="000000" w:sz="1" w:val="single"/>
              <w:bottom w:color="000000" w:sz="1" w:val="single"/>
            </w:tcBorders>
            <w:shd w:fill="auto" w:val="clear"/>
            <w:tcMar>
              <w:top w:type="dxa" w:w="55"/>
              <w:left w:type="dxa" w:w="55"/>
              <w:bottom w:type="dxa" w:w="55"/>
              <w:right w:type="dxa" w:w="55"/>
            </w:tcMar>
          </w:tcPr>
          <w:p w14:paraId="8A000000">
            <w:pPr>
              <w:pStyle w:val="Style_2"/>
              <w:ind/>
              <w:jc w:val="center"/>
            </w:pPr>
            <w:r>
              <w:t>43</w:t>
            </w:r>
          </w:p>
        </w:tc>
        <w:tc>
          <w:tcPr>
            <w:tcW w:type="dxa" w:w="7736"/>
            <w:tcBorders>
              <w:left w:color="000000" w:sz="1" w:val="single"/>
              <w:bottom w:color="000000" w:sz="1" w:val="single"/>
            </w:tcBorders>
            <w:shd w:fill="auto" w:val="clear"/>
            <w:tcMar>
              <w:top w:type="dxa" w:w="55"/>
              <w:left w:type="dxa" w:w="55"/>
              <w:bottom w:type="dxa" w:w="55"/>
              <w:right w:type="dxa" w:w="55"/>
            </w:tcMar>
          </w:tcPr>
          <w:p w14:paraId="8B000000">
            <w:pPr>
              <w:pStyle w:val="Style_2"/>
            </w:pPr>
            <w:r>
              <w:t>Составление и отправка письма в техподдержку АИС ГЖИ МО по внесению сведений о специальном счете по капитальному ремонту во вкладках и таблицах.</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C000000">
            <w:pPr>
              <w:pStyle w:val="Style_2"/>
              <w:ind/>
              <w:jc w:val="center"/>
            </w:pPr>
            <w:r>
              <w:t>18.04.2024г.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D000000">
            <w:pPr>
              <w:pStyle w:val="Style_2"/>
              <w:ind/>
              <w:jc w:val="center"/>
            </w:pPr>
            <w:r>
              <w:t>44</w:t>
            </w:r>
          </w:p>
        </w:tc>
        <w:tc>
          <w:tcPr>
            <w:tcW w:type="dxa" w:w="7736"/>
            <w:tcBorders>
              <w:left w:color="000000" w:sz="1" w:val="single"/>
              <w:bottom w:color="000000" w:sz="1" w:val="single"/>
            </w:tcBorders>
            <w:shd w:fill="auto" w:val="clear"/>
            <w:tcMar>
              <w:top w:type="dxa" w:w="55"/>
              <w:left w:type="dxa" w:w="55"/>
              <w:bottom w:type="dxa" w:w="55"/>
              <w:right w:type="dxa" w:w="55"/>
            </w:tcMar>
          </w:tcPr>
          <w:p w14:paraId="8E000000">
            <w:pPr>
              <w:pStyle w:val="Style_2"/>
            </w:pPr>
            <w:r>
              <w:t>Подготовка (подборка по квартирам, прошивка, нумерация) документов, выбывших собственников на жилые помещения в МКД, на хранение в архив.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F000000">
            <w:pPr>
              <w:pStyle w:val="Style_2"/>
              <w:ind/>
              <w:jc w:val="center"/>
            </w:pPr>
            <w:r>
              <w:t>19.04.2024г.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0000000">
            <w:pPr>
              <w:pStyle w:val="Style_2"/>
              <w:ind/>
              <w:jc w:val="center"/>
            </w:pPr>
            <w:r>
              <w:t>45</w:t>
            </w:r>
          </w:p>
        </w:tc>
        <w:tc>
          <w:tcPr>
            <w:tcW w:type="dxa" w:w="7736"/>
            <w:tcBorders>
              <w:left w:color="000000" w:sz="1" w:val="single"/>
              <w:bottom w:color="000000" w:sz="1" w:val="single"/>
            </w:tcBorders>
            <w:shd w:fill="auto" w:val="clear"/>
            <w:tcMar>
              <w:top w:type="dxa" w:w="55"/>
              <w:left w:type="dxa" w:w="55"/>
              <w:bottom w:type="dxa" w:w="55"/>
              <w:right w:type="dxa" w:w="55"/>
            </w:tcMar>
          </w:tcPr>
          <w:p w14:paraId="91000000">
            <w:pPr>
              <w:pStyle w:val="Style_2"/>
            </w:pPr>
            <w:r>
              <w:t>Подготовка документов на вынесение судебного приказа на должников Макарову З.Н., Зарецкого А.А. (копирование; расчет задолженности, пени, госпошлины; составление заявления и др.).</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2000000">
            <w:pPr>
              <w:pStyle w:val="Style_2"/>
              <w:ind/>
              <w:jc w:val="center"/>
            </w:pPr>
            <w:r>
              <w:t>20-22.04.2024г.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3000000">
            <w:pPr>
              <w:pStyle w:val="Style_2"/>
              <w:ind/>
              <w:jc w:val="center"/>
            </w:pPr>
            <w:r>
              <w:t>46</w:t>
            </w:r>
          </w:p>
        </w:tc>
        <w:tc>
          <w:tcPr>
            <w:tcW w:type="dxa" w:w="7736"/>
            <w:tcBorders>
              <w:left w:color="000000" w:sz="1" w:val="single"/>
              <w:bottom w:color="000000" w:sz="1" w:val="single"/>
            </w:tcBorders>
            <w:shd w:fill="auto" w:val="clear"/>
            <w:tcMar>
              <w:top w:type="dxa" w:w="55"/>
              <w:left w:type="dxa" w:w="55"/>
              <w:bottom w:type="dxa" w:w="55"/>
              <w:right w:type="dxa" w:w="55"/>
            </w:tcMar>
          </w:tcPr>
          <w:p w14:paraId="94000000">
            <w:pPr>
              <w:pStyle w:val="Style_2"/>
            </w:pPr>
            <w:r>
              <w:t>Поездка для сдачи исковых заявлений мировому судье судебного участка № 125, к судебным приставам за постановлениями о возврате исполнительных листов.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5000000">
            <w:pPr>
              <w:pStyle w:val="Style_2"/>
              <w:ind/>
              <w:jc w:val="center"/>
            </w:pPr>
            <w:r>
              <w:t>23.04.2024г.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6000000">
            <w:pPr>
              <w:pStyle w:val="Style_2"/>
              <w:ind/>
              <w:jc w:val="center"/>
            </w:pPr>
            <w:r>
              <w:t>47</w:t>
            </w:r>
          </w:p>
        </w:tc>
        <w:tc>
          <w:tcPr>
            <w:tcW w:type="dxa" w:w="7736"/>
            <w:tcBorders>
              <w:left w:color="000000" w:sz="1" w:val="single"/>
              <w:bottom w:color="000000" w:sz="1" w:val="single"/>
            </w:tcBorders>
            <w:shd w:fill="auto" w:val="clear"/>
            <w:tcMar>
              <w:top w:type="dxa" w:w="55"/>
              <w:left w:type="dxa" w:w="55"/>
              <w:bottom w:type="dxa" w:w="55"/>
              <w:right w:type="dxa" w:w="55"/>
            </w:tcMar>
          </w:tcPr>
          <w:p w14:paraId="97000000">
            <w:pPr>
              <w:pStyle w:val="Style_2"/>
            </w:pPr>
            <w:r>
              <w:t>Составление и размещение на сайтах и порталах Акта весеннего осмотра общего имущества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8000000">
            <w:pPr>
              <w:pStyle w:val="Style_2"/>
              <w:ind/>
              <w:jc w:val="center"/>
            </w:pPr>
            <w:r>
              <w:t>24.04.2024г.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9000000">
            <w:pPr>
              <w:pStyle w:val="Style_2"/>
              <w:ind/>
              <w:jc w:val="center"/>
            </w:pPr>
            <w:r>
              <w:t>48</w:t>
            </w:r>
          </w:p>
        </w:tc>
        <w:tc>
          <w:tcPr>
            <w:tcW w:type="dxa" w:w="7736"/>
            <w:tcBorders>
              <w:left w:color="000000" w:sz="1" w:val="single"/>
              <w:bottom w:color="000000" w:sz="1" w:val="single"/>
            </w:tcBorders>
            <w:shd w:fill="auto" w:val="clear"/>
            <w:tcMar>
              <w:top w:type="dxa" w:w="55"/>
              <w:left w:type="dxa" w:w="55"/>
              <w:bottom w:type="dxa" w:w="55"/>
              <w:right w:type="dxa" w:w="55"/>
            </w:tcMar>
          </w:tcPr>
          <w:p w14:paraId="9A000000">
            <w:pPr>
              <w:pStyle w:val="Style_2"/>
            </w:pPr>
            <w:r>
              <w:t>Составление и подписание членами правления сметы на работы по благоустройству дворовой территории МКД. Поездка в магазин «Домострой» г. Можайск для заказа строительных материалов на благоустройство территории.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B000000">
            <w:pPr>
              <w:pStyle w:val="Style_2"/>
              <w:ind/>
              <w:jc w:val="center"/>
            </w:pPr>
            <w:r>
              <w:t>25.04.2024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C000000">
            <w:pPr>
              <w:pStyle w:val="Style_2"/>
              <w:ind/>
              <w:jc w:val="center"/>
            </w:pPr>
            <w:r>
              <w:t>49</w:t>
            </w:r>
          </w:p>
        </w:tc>
        <w:tc>
          <w:tcPr>
            <w:tcW w:type="dxa" w:w="7736"/>
            <w:tcBorders>
              <w:left w:color="000000" w:sz="1" w:val="single"/>
              <w:bottom w:color="000000" w:sz="1" w:val="single"/>
            </w:tcBorders>
            <w:shd w:fill="auto" w:val="clear"/>
            <w:tcMar>
              <w:top w:type="dxa" w:w="55"/>
              <w:left w:type="dxa" w:w="55"/>
              <w:bottom w:type="dxa" w:w="55"/>
              <w:right w:type="dxa" w:w="55"/>
            </w:tcMar>
          </w:tcPr>
          <w:p w14:paraId="9D000000">
            <w:pPr>
              <w:pStyle w:val="Style_2"/>
            </w:pPr>
            <w:r>
              <w:t>Работа с документами (Постановления) судебных приставов по задолжностям за содержание и ремонт общего имущества в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E000000">
            <w:pPr>
              <w:pStyle w:val="Style_2"/>
              <w:ind/>
              <w:jc w:val="center"/>
            </w:pPr>
            <w:r>
              <w:t>26.04.2024г.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F000000">
            <w:pPr>
              <w:pStyle w:val="Style_2"/>
              <w:ind/>
              <w:jc w:val="center"/>
            </w:pPr>
            <w:r>
              <w:t>50</w:t>
            </w:r>
          </w:p>
        </w:tc>
        <w:tc>
          <w:tcPr>
            <w:tcW w:type="dxa" w:w="7736"/>
            <w:tcBorders>
              <w:left w:color="000000" w:sz="1" w:val="single"/>
              <w:bottom w:color="000000" w:sz="1" w:val="single"/>
            </w:tcBorders>
            <w:shd w:fill="auto" w:val="clear"/>
            <w:tcMar>
              <w:top w:type="dxa" w:w="55"/>
              <w:left w:type="dxa" w:w="55"/>
              <w:bottom w:type="dxa" w:w="55"/>
              <w:right w:type="dxa" w:w="55"/>
            </w:tcMar>
          </w:tcPr>
          <w:p w14:paraId="A0000000">
            <w:pPr>
              <w:pStyle w:val="Style_2"/>
              <w:rPr>
                <w:rFonts w:ascii="PT Sans" w:hAnsi="PT Sans"/>
                <w:b w:val="0"/>
                <w:i w:val="0"/>
                <w:caps w:val="0"/>
                <w:color w:val="000000"/>
                <w:spacing w:val="0"/>
                <w:sz w:val="24"/>
                <w:shd w:fill="F1F1F1" w:val="clear"/>
              </w:rPr>
            </w:pPr>
            <w:r>
              <w:t>Подготовка документов на увольнение дворника (приказ, личная карточка работника, форма СТД-Р, книга учета, форма ЕФС-1, выписка из персонифицированных сведений о физ. лицах, копию раздела 3 РСВ, опись документов при увольнении).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1000000">
            <w:pPr>
              <w:pStyle w:val="Style_2"/>
              <w:ind/>
              <w:jc w:val="center"/>
            </w:pPr>
            <w:r>
              <w:t>27.04.2024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2000000">
            <w:pPr>
              <w:pStyle w:val="Style_2"/>
              <w:ind/>
              <w:jc w:val="center"/>
            </w:pPr>
            <w:r>
              <w:t>51</w:t>
            </w:r>
          </w:p>
        </w:tc>
        <w:tc>
          <w:tcPr>
            <w:tcW w:type="dxa" w:w="7736"/>
            <w:tcBorders>
              <w:left w:color="000000" w:sz="1" w:val="single"/>
              <w:bottom w:color="000000" w:sz="1" w:val="single"/>
            </w:tcBorders>
            <w:shd w:fill="auto" w:val="clear"/>
            <w:tcMar>
              <w:top w:type="dxa" w:w="55"/>
              <w:left w:type="dxa" w:w="55"/>
              <w:bottom w:type="dxa" w:w="55"/>
              <w:right w:type="dxa" w:w="55"/>
            </w:tcMar>
          </w:tcPr>
          <w:p w14:paraId="A3000000">
            <w:pPr>
              <w:pStyle w:val="Style_2"/>
            </w:pPr>
            <w:r>
              <w:t>Составление заявления в Можайский городской суд о выдачи справки на возврат госпошлины.</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4000000">
            <w:pPr>
              <w:pStyle w:val="Style_2"/>
              <w:ind/>
              <w:jc w:val="center"/>
            </w:pPr>
            <w:r>
              <w:t>28.04.2024г.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5000000">
            <w:pPr>
              <w:pStyle w:val="Style_2"/>
              <w:ind/>
              <w:jc w:val="center"/>
            </w:pPr>
            <w:r>
              <w:t>52</w:t>
            </w:r>
          </w:p>
        </w:tc>
        <w:tc>
          <w:tcPr>
            <w:tcW w:type="dxa" w:w="7736"/>
            <w:tcBorders>
              <w:left w:color="000000" w:sz="1" w:val="single"/>
              <w:bottom w:color="000000" w:sz="1" w:val="single"/>
            </w:tcBorders>
            <w:shd w:fill="auto" w:val="clear"/>
            <w:tcMar>
              <w:top w:type="dxa" w:w="55"/>
              <w:left w:type="dxa" w:w="55"/>
              <w:bottom w:type="dxa" w:w="55"/>
              <w:right w:type="dxa" w:w="55"/>
            </w:tcMar>
          </w:tcPr>
          <w:p w14:paraId="A6000000">
            <w:pPr>
              <w:pStyle w:val="Style_2"/>
            </w:pPr>
            <w:r>
              <w:t>Составление заявления в Можайское РОСП о возбуждении исполнительного производства в отношении Кан 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7000000">
            <w:pPr>
              <w:pStyle w:val="Style_2"/>
              <w:ind/>
              <w:jc w:val="center"/>
            </w:pPr>
            <w:r>
              <w:t>29.04.2024г.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8000000">
            <w:pPr>
              <w:pStyle w:val="Style_2"/>
              <w:ind/>
              <w:jc w:val="center"/>
            </w:pPr>
            <w:r>
              <w:t>53</w:t>
            </w:r>
          </w:p>
        </w:tc>
        <w:tc>
          <w:tcPr>
            <w:tcW w:type="dxa" w:w="7736"/>
            <w:tcBorders>
              <w:left w:color="000000" w:sz="1" w:val="single"/>
              <w:bottom w:color="000000" w:sz="1" w:val="single"/>
            </w:tcBorders>
            <w:shd w:fill="auto" w:val="clear"/>
            <w:tcMar>
              <w:top w:type="dxa" w:w="55"/>
              <w:left w:type="dxa" w:w="55"/>
              <w:bottom w:type="dxa" w:w="55"/>
              <w:right w:type="dxa" w:w="55"/>
            </w:tcMar>
          </w:tcPr>
          <w:p w14:paraId="A9000000">
            <w:pPr>
              <w:pStyle w:val="Style_2"/>
            </w:pPr>
            <w:r>
              <w:t>Составление и заключение договора с ИП Девятников С.М. на уборку придомовой территории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A000000">
            <w:pPr>
              <w:pStyle w:val="Style_2"/>
              <w:ind/>
              <w:jc w:val="center"/>
            </w:pPr>
            <w:r>
              <w:t>30.04.2024г.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B000000">
            <w:pPr>
              <w:pStyle w:val="Style_2"/>
              <w:ind/>
              <w:jc w:val="center"/>
            </w:pPr>
            <w:r>
              <w:t>54</w:t>
            </w:r>
          </w:p>
        </w:tc>
        <w:tc>
          <w:tcPr>
            <w:tcW w:type="dxa" w:w="7736"/>
            <w:tcBorders>
              <w:left w:color="000000" w:sz="1" w:val="single"/>
              <w:bottom w:color="000000" w:sz="1" w:val="single"/>
            </w:tcBorders>
            <w:shd w:fill="auto" w:val="clear"/>
            <w:tcMar>
              <w:top w:type="dxa" w:w="55"/>
              <w:left w:type="dxa" w:w="55"/>
              <w:bottom w:type="dxa" w:w="55"/>
              <w:right w:type="dxa" w:w="55"/>
            </w:tcMar>
          </w:tcPr>
          <w:p w14:paraId="AC000000">
            <w:pPr>
              <w:pStyle w:val="Style_2"/>
            </w:pPr>
            <w:r>
              <w:t>Ответ на полученные запросы по задолженности ЖКУ в соцзащиту через ГИС ЖКХ (кв.: 58, 46, 41, 62, 54, 36, 15, 7, 80, 75, 1, 66, 38, 13, 32, 61, 71, 35, 23, 42, 68, 2, 78, 22, 67, 5, 6, 76, 65).</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D000000">
            <w:pPr>
              <w:pStyle w:val="Style_2"/>
            </w:pPr>
            <w:r>
              <w:t xml:space="preserve">      02.05.2024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E000000">
            <w:pPr>
              <w:pStyle w:val="Style_2"/>
              <w:ind/>
              <w:jc w:val="center"/>
            </w:pPr>
            <w:r>
              <w:t>55</w:t>
            </w:r>
          </w:p>
        </w:tc>
        <w:tc>
          <w:tcPr>
            <w:tcW w:type="dxa" w:w="7736"/>
            <w:tcBorders>
              <w:left w:color="000000" w:sz="1" w:val="single"/>
              <w:bottom w:color="000000" w:sz="1" w:val="single"/>
            </w:tcBorders>
            <w:shd w:fill="auto" w:val="clear"/>
            <w:tcMar>
              <w:top w:type="dxa" w:w="55"/>
              <w:left w:type="dxa" w:w="55"/>
              <w:bottom w:type="dxa" w:w="55"/>
              <w:right w:type="dxa" w:w="55"/>
            </w:tcMar>
          </w:tcPr>
          <w:p w14:paraId="AF000000">
            <w:pPr>
              <w:pStyle w:val="Style_2"/>
            </w:pPr>
            <w:r>
              <w:t>Поездка в Большое Новосурино (земля в цветники).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0000000">
            <w:pPr>
              <w:pStyle w:val="Style_2"/>
              <w:ind/>
              <w:jc w:val="center"/>
            </w:pPr>
            <w:r>
              <w:t>02.05.2024г.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1000000">
            <w:pPr>
              <w:pStyle w:val="Style_2"/>
              <w:ind/>
              <w:jc w:val="center"/>
            </w:pPr>
            <w:r>
              <w:t>56</w:t>
            </w:r>
          </w:p>
        </w:tc>
        <w:tc>
          <w:tcPr>
            <w:tcW w:type="dxa" w:w="7736"/>
            <w:tcBorders>
              <w:left w:color="000000" w:sz="1" w:val="single"/>
              <w:bottom w:color="000000" w:sz="1" w:val="single"/>
            </w:tcBorders>
            <w:shd w:fill="auto" w:val="clear"/>
            <w:tcMar>
              <w:top w:type="dxa" w:w="55"/>
              <w:left w:type="dxa" w:w="55"/>
              <w:bottom w:type="dxa" w:w="55"/>
              <w:right w:type="dxa" w:w="55"/>
            </w:tcMar>
          </w:tcPr>
          <w:p w14:paraId="B2000000">
            <w:pPr>
              <w:pStyle w:val="Style_2"/>
            </w:pPr>
            <w:r>
              <w:t>Заказ зарплатных карт для сотрудников в Банке ВТБ.</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3000000">
            <w:pPr>
              <w:pStyle w:val="Style_2"/>
              <w:ind/>
              <w:jc w:val="center"/>
            </w:pPr>
            <w:r>
              <w:t>03.05.2024г.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4000000">
            <w:pPr>
              <w:pStyle w:val="Style_2"/>
              <w:ind/>
              <w:jc w:val="center"/>
            </w:pPr>
            <w:r>
              <w:t>57</w:t>
            </w:r>
          </w:p>
        </w:tc>
        <w:tc>
          <w:tcPr>
            <w:tcW w:type="dxa" w:w="7736"/>
            <w:tcBorders>
              <w:left w:color="000000" w:sz="1" w:val="single"/>
              <w:bottom w:color="000000" w:sz="1" w:val="single"/>
            </w:tcBorders>
            <w:shd w:fill="auto" w:val="clear"/>
            <w:tcMar>
              <w:top w:type="dxa" w:w="55"/>
              <w:left w:type="dxa" w:w="55"/>
              <w:bottom w:type="dxa" w:w="55"/>
              <w:right w:type="dxa" w:w="55"/>
            </w:tcMar>
          </w:tcPr>
          <w:p w14:paraId="B5000000">
            <w:pPr>
              <w:pStyle w:val="Style_2"/>
            </w:pPr>
            <w:r>
              <w:t>Поездка в Можайский городской суд; в отдел судебных приставов.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6000000">
            <w:pPr>
              <w:pStyle w:val="Style_2"/>
              <w:ind/>
              <w:jc w:val="center"/>
            </w:pPr>
            <w:r>
              <w:t>07.05.2024г.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7000000">
            <w:pPr>
              <w:pStyle w:val="Style_2"/>
              <w:ind/>
              <w:jc w:val="center"/>
            </w:pPr>
            <w:r>
              <w:t>58</w:t>
            </w:r>
          </w:p>
        </w:tc>
        <w:tc>
          <w:tcPr>
            <w:tcW w:type="dxa" w:w="7736"/>
            <w:tcBorders>
              <w:left w:color="000000" w:sz="1" w:val="single"/>
              <w:bottom w:color="000000" w:sz="1" w:val="single"/>
            </w:tcBorders>
            <w:shd w:fill="auto" w:val="clear"/>
            <w:tcMar>
              <w:top w:type="dxa" w:w="55"/>
              <w:left w:type="dxa" w:w="55"/>
              <w:bottom w:type="dxa" w:w="55"/>
              <w:right w:type="dxa" w:w="55"/>
            </w:tcMar>
          </w:tcPr>
          <w:p w14:paraId="B8000000">
            <w:pPr>
              <w:pStyle w:val="Style_2"/>
            </w:pPr>
            <w:r>
              <w:t>Ответы на запросы: соцзащиты (кв. 68); ОУСР № 25 (кв. 40).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9000000">
            <w:pPr>
              <w:pStyle w:val="Style_2"/>
              <w:ind/>
              <w:jc w:val="center"/>
            </w:pPr>
            <w:r>
              <w:t>07.05.2024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A000000">
            <w:pPr>
              <w:pStyle w:val="Style_2"/>
              <w:ind/>
              <w:jc w:val="center"/>
            </w:pPr>
            <w:r>
              <w:t>59</w:t>
            </w:r>
          </w:p>
        </w:tc>
        <w:tc>
          <w:tcPr>
            <w:tcW w:type="dxa" w:w="7736"/>
            <w:tcBorders>
              <w:left w:color="000000" w:sz="1" w:val="single"/>
              <w:bottom w:color="000000" w:sz="1" w:val="single"/>
            </w:tcBorders>
            <w:shd w:fill="auto" w:val="clear"/>
            <w:tcMar>
              <w:top w:type="dxa" w:w="55"/>
              <w:left w:type="dxa" w:w="55"/>
              <w:bottom w:type="dxa" w:w="55"/>
              <w:right w:type="dxa" w:w="55"/>
            </w:tcMar>
          </w:tcPr>
          <w:p w14:paraId="BB000000">
            <w:pPr>
              <w:pStyle w:val="Style_2"/>
            </w:pPr>
            <w:r>
              <w:t>Внесение в АИС ГЖИ МО сведения о кадастровых номерах квартир в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C000000">
            <w:pPr>
              <w:pStyle w:val="Style_2"/>
              <w:ind/>
              <w:jc w:val="center"/>
            </w:pPr>
            <w:r>
              <w:t>12-13.05.2024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D000000">
            <w:pPr>
              <w:pStyle w:val="Style_2"/>
              <w:ind/>
              <w:jc w:val="center"/>
            </w:pPr>
            <w:r>
              <w:t>60</w:t>
            </w:r>
          </w:p>
        </w:tc>
        <w:tc>
          <w:tcPr>
            <w:tcW w:type="dxa" w:w="7736"/>
            <w:tcBorders>
              <w:left w:color="000000" w:sz="1" w:val="single"/>
              <w:bottom w:color="000000" w:sz="1" w:val="single"/>
            </w:tcBorders>
            <w:shd w:fill="auto" w:val="clear"/>
            <w:tcMar>
              <w:top w:type="dxa" w:w="55"/>
              <w:left w:type="dxa" w:w="55"/>
              <w:bottom w:type="dxa" w:w="55"/>
              <w:right w:type="dxa" w:w="55"/>
            </w:tcMar>
          </w:tcPr>
          <w:p w14:paraId="BE000000">
            <w:pPr>
              <w:pStyle w:val="Style_2"/>
            </w:pPr>
            <w:r>
              <w:t xml:space="preserve">Поездка в Можайский городской суд за ответом по возврату уплаченной госпошлины.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F000000">
            <w:pPr>
              <w:pStyle w:val="Style_2"/>
              <w:ind/>
              <w:jc w:val="center"/>
            </w:pPr>
            <w:r>
              <w:t>15.05.2024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C0000000">
            <w:pPr>
              <w:pStyle w:val="Style_2"/>
              <w:ind/>
              <w:jc w:val="center"/>
            </w:pPr>
            <w:r>
              <w:t>61</w:t>
            </w:r>
          </w:p>
        </w:tc>
        <w:tc>
          <w:tcPr>
            <w:tcW w:type="dxa" w:w="7736"/>
            <w:tcBorders>
              <w:left w:color="000000" w:sz="1" w:val="single"/>
              <w:bottom w:color="000000" w:sz="1" w:val="single"/>
            </w:tcBorders>
            <w:shd w:fill="auto" w:val="clear"/>
            <w:tcMar>
              <w:top w:type="dxa" w:w="55"/>
              <w:left w:type="dxa" w:w="55"/>
              <w:bottom w:type="dxa" w:w="55"/>
              <w:right w:type="dxa" w:w="55"/>
            </w:tcMar>
          </w:tcPr>
          <w:p w14:paraId="C1000000">
            <w:pPr>
              <w:pStyle w:val="Style_2"/>
            </w:pPr>
            <w:r>
              <w:t>Отправка в отдел коммунального хозяйства администрации Можайского городского округа акта общего весеннего осмотра.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2000000">
            <w:pPr>
              <w:pStyle w:val="Style_2"/>
              <w:ind/>
              <w:jc w:val="center"/>
            </w:pPr>
            <w:r>
              <w:t>16.05.2024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C3000000">
            <w:pPr>
              <w:pStyle w:val="Style_2"/>
              <w:ind/>
              <w:jc w:val="center"/>
            </w:pPr>
            <w:r>
              <w:t>62</w:t>
            </w:r>
          </w:p>
        </w:tc>
        <w:tc>
          <w:tcPr>
            <w:tcW w:type="dxa" w:w="7736"/>
            <w:tcBorders>
              <w:left w:color="000000" w:sz="1" w:val="single"/>
              <w:bottom w:color="000000" w:sz="1" w:val="single"/>
            </w:tcBorders>
            <w:shd w:fill="auto" w:val="clear"/>
            <w:tcMar>
              <w:top w:type="dxa" w:w="55"/>
              <w:left w:type="dxa" w:w="55"/>
              <w:bottom w:type="dxa" w:w="55"/>
              <w:right w:type="dxa" w:w="55"/>
            </w:tcMar>
          </w:tcPr>
          <w:p w14:paraId="C4000000">
            <w:pPr>
              <w:pStyle w:val="Style_2"/>
            </w:pPr>
            <w:r>
              <w:t>Ответ на запрос отдела социальной защиты по кв. 1.</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5000000">
            <w:pPr>
              <w:pStyle w:val="Style_2"/>
              <w:ind/>
              <w:jc w:val="center"/>
            </w:pPr>
            <w:r>
              <w:t>17.05.2024г.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C6000000">
            <w:pPr>
              <w:pStyle w:val="Style_2"/>
              <w:ind/>
              <w:jc w:val="center"/>
            </w:pPr>
            <w:r>
              <w:t>63</w:t>
            </w:r>
          </w:p>
        </w:tc>
        <w:tc>
          <w:tcPr>
            <w:tcW w:type="dxa" w:w="7736"/>
            <w:tcBorders>
              <w:left w:color="000000" w:sz="1" w:val="single"/>
              <w:bottom w:color="000000" w:sz="1" w:val="single"/>
            </w:tcBorders>
            <w:shd w:fill="auto" w:val="clear"/>
            <w:tcMar>
              <w:top w:type="dxa" w:w="55"/>
              <w:left w:type="dxa" w:w="55"/>
              <w:bottom w:type="dxa" w:w="55"/>
              <w:right w:type="dxa" w:w="55"/>
            </w:tcMar>
          </w:tcPr>
          <w:p w14:paraId="C7000000">
            <w:pPr>
              <w:pStyle w:val="Style_2"/>
            </w:pPr>
            <w:r>
              <w:t>Ответы на запросы отдела социальной защиты по кв.: 23; 7.</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8000000">
            <w:pPr>
              <w:pStyle w:val="Style_2"/>
              <w:ind/>
              <w:jc w:val="center"/>
            </w:pPr>
            <w:r>
              <w:t>18.05.2024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C9000000">
            <w:pPr>
              <w:pStyle w:val="Style_2"/>
              <w:ind/>
              <w:jc w:val="center"/>
            </w:pPr>
            <w:r>
              <w:t>64</w:t>
            </w:r>
          </w:p>
        </w:tc>
        <w:tc>
          <w:tcPr>
            <w:tcW w:type="dxa" w:w="7736"/>
            <w:tcBorders>
              <w:left w:color="000000" w:sz="1" w:val="single"/>
              <w:bottom w:color="000000" w:sz="1" w:val="single"/>
            </w:tcBorders>
            <w:shd w:fill="auto" w:val="clear"/>
            <w:tcMar>
              <w:top w:type="dxa" w:w="55"/>
              <w:left w:type="dxa" w:w="55"/>
              <w:bottom w:type="dxa" w:w="55"/>
              <w:right w:type="dxa" w:w="55"/>
            </w:tcMar>
          </w:tcPr>
          <w:p w14:paraId="CA000000">
            <w:pPr>
              <w:pStyle w:val="Style_2"/>
            </w:pPr>
            <w:r>
              <w:t>Заключение договора подряда с Мамедовым С.Г. на выполнение ряда работ по благоустройству дворовой территории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B000000">
            <w:pPr>
              <w:pStyle w:val="Style_2"/>
              <w:ind/>
              <w:jc w:val="center"/>
            </w:pPr>
            <w:r>
              <w:t>18.05.2024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CC000000">
            <w:pPr>
              <w:pStyle w:val="Style_2"/>
              <w:ind/>
              <w:jc w:val="center"/>
            </w:pPr>
            <w:r>
              <w:t>65</w:t>
            </w:r>
          </w:p>
        </w:tc>
        <w:tc>
          <w:tcPr>
            <w:tcW w:type="dxa" w:w="7736"/>
            <w:tcBorders>
              <w:left w:color="000000" w:sz="1" w:val="single"/>
              <w:bottom w:color="000000" w:sz="1" w:val="single"/>
            </w:tcBorders>
            <w:shd w:fill="auto" w:val="clear"/>
            <w:tcMar>
              <w:top w:type="dxa" w:w="55"/>
              <w:left w:type="dxa" w:w="55"/>
              <w:bottom w:type="dxa" w:w="55"/>
              <w:right w:type="dxa" w:w="55"/>
            </w:tcMar>
          </w:tcPr>
          <w:p w14:paraId="CD000000">
            <w:pPr>
              <w:pStyle w:val="Style_2"/>
            </w:pPr>
            <w:r>
              <w:t xml:space="preserve">Составление и отправка в отдел </w:t>
            </w:r>
            <w:r>
              <w:t xml:space="preserve">коммунального хозяйства администрации Можайского городского округа </w:t>
            </w:r>
            <w:r>
              <w:t>комплексного плана мероприятий по подготовке к осенне-зимнему периоду 2024 года.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E000000">
            <w:pPr>
              <w:pStyle w:val="Style_2"/>
              <w:ind/>
              <w:jc w:val="center"/>
            </w:pPr>
            <w:r>
              <w:t>20.05.2024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CF000000">
            <w:pPr>
              <w:pStyle w:val="Style_2"/>
              <w:ind/>
              <w:jc w:val="center"/>
            </w:pPr>
            <w:r>
              <w:t>66</w:t>
            </w:r>
          </w:p>
        </w:tc>
        <w:tc>
          <w:tcPr>
            <w:tcW w:type="dxa" w:w="7736"/>
            <w:tcBorders>
              <w:left w:color="000000" w:sz="1" w:val="single"/>
              <w:bottom w:color="000000" w:sz="1" w:val="single"/>
            </w:tcBorders>
            <w:shd w:fill="auto" w:val="clear"/>
            <w:tcMar>
              <w:top w:type="dxa" w:w="55"/>
              <w:left w:type="dxa" w:w="55"/>
              <w:bottom w:type="dxa" w:w="55"/>
              <w:right w:type="dxa" w:w="55"/>
            </w:tcMar>
          </w:tcPr>
          <w:p w14:paraId="D0000000">
            <w:pPr>
              <w:pStyle w:val="Style_2"/>
            </w:pPr>
            <w:r>
              <w:t>Поездка в 125 судебный участок за судебными приказами.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1000000">
            <w:pPr>
              <w:pStyle w:val="Style_2"/>
              <w:ind/>
              <w:jc w:val="center"/>
            </w:pPr>
            <w:r>
              <w:t>28.05.2024г.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2000000">
            <w:pPr>
              <w:pStyle w:val="Style_2"/>
              <w:ind/>
              <w:jc w:val="center"/>
            </w:pPr>
            <w:r>
              <w:t>67</w:t>
            </w:r>
          </w:p>
        </w:tc>
        <w:tc>
          <w:tcPr>
            <w:tcW w:type="dxa" w:w="7736"/>
            <w:tcBorders>
              <w:left w:color="000000" w:sz="1" w:val="single"/>
              <w:bottom w:color="000000" w:sz="1" w:val="single"/>
            </w:tcBorders>
            <w:shd w:fill="auto" w:val="clear"/>
            <w:tcMar>
              <w:top w:type="dxa" w:w="55"/>
              <w:left w:type="dxa" w:w="55"/>
              <w:bottom w:type="dxa" w:w="55"/>
              <w:right w:type="dxa" w:w="55"/>
            </w:tcMar>
          </w:tcPr>
          <w:p w14:paraId="D3000000">
            <w:pPr>
              <w:pStyle w:val="Style_2"/>
            </w:pPr>
            <w:r>
              <w:t>Составление возражения на вынесение судебного приказа по заявлению АО МОСОБЛГАЗ и отправка его через судебный Арбитр и почтой России.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4000000">
            <w:pPr>
              <w:pStyle w:val="Style_2"/>
              <w:ind/>
              <w:jc w:val="center"/>
            </w:pPr>
            <w:r>
              <w:t>30.05.2024г.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5000000">
            <w:pPr>
              <w:pStyle w:val="Style_2"/>
              <w:ind/>
              <w:jc w:val="center"/>
            </w:pPr>
            <w:r>
              <w:t>68</w:t>
            </w:r>
          </w:p>
        </w:tc>
        <w:tc>
          <w:tcPr>
            <w:tcW w:type="dxa" w:w="7736"/>
            <w:tcBorders>
              <w:left w:color="000000" w:sz="1" w:val="single"/>
              <w:bottom w:color="000000" w:sz="1" w:val="single"/>
            </w:tcBorders>
            <w:shd w:fill="auto" w:val="clear"/>
            <w:tcMar>
              <w:top w:type="dxa" w:w="55"/>
              <w:left w:type="dxa" w:w="55"/>
              <w:bottom w:type="dxa" w:w="55"/>
              <w:right w:type="dxa" w:w="55"/>
            </w:tcMar>
          </w:tcPr>
          <w:p w14:paraId="D6000000">
            <w:pPr>
              <w:pStyle w:val="Style_2"/>
            </w:pPr>
            <w:r>
              <w:t>Отправка заявления на возврат госпошлины в Арбитражный суд МО почтой России.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7000000">
            <w:pPr>
              <w:pStyle w:val="Style_2"/>
              <w:ind/>
              <w:jc w:val="center"/>
            </w:pPr>
            <w:r>
              <w:t>31.05.2024г.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8000000">
            <w:pPr>
              <w:pStyle w:val="Style_2"/>
              <w:ind/>
              <w:jc w:val="center"/>
            </w:pPr>
            <w:r>
              <w:t>69</w:t>
            </w:r>
          </w:p>
        </w:tc>
        <w:tc>
          <w:tcPr>
            <w:tcW w:type="dxa" w:w="7736"/>
            <w:tcBorders>
              <w:left w:color="000000" w:sz="1" w:val="single"/>
              <w:bottom w:color="000000" w:sz="1" w:val="single"/>
            </w:tcBorders>
            <w:shd w:fill="auto" w:val="clear"/>
            <w:tcMar>
              <w:top w:type="dxa" w:w="55"/>
              <w:left w:type="dxa" w:w="55"/>
              <w:bottom w:type="dxa" w:w="55"/>
              <w:right w:type="dxa" w:w="55"/>
            </w:tcMar>
          </w:tcPr>
          <w:p w14:paraId="D9000000">
            <w:pPr>
              <w:pStyle w:val="Style_2"/>
            </w:pPr>
            <w:r>
              <w:t xml:space="preserve"> Ответы через ГИС ЖКХ на 11 запросов по соцзащите.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A000000">
            <w:pPr>
              <w:pStyle w:val="Style_2"/>
              <w:ind/>
              <w:jc w:val="center"/>
            </w:pPr>
            <w:r>
              <w:t>02.07.2024г.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B000000">
            <w:pPr>
              <w:pStyle w:val="Style_2"/>
              <w:ind/>
              <w:jc w:val="center"/>
            </w:pPr>
            <w:r>
              <w:t>70</w:t>
            </w:r>
          </w:p>
        </w:tc>
        <w:tc>
          <w:tcPr>
            <w:tcW w:type="dxa" w:w="7736"/>
            <w:tcBorders>
              <w:left w:color="000000" w:sz="1" w:val="single"/>
              <w:bottom w:color="000000" w:sz="1" w:val="single"/>
            </w:tcBorders>
            <w:shd w:fill="auto" w:val="clear"/>
            <w:tcMar>
              <w:top w:type="dxa" w:w="55"/>
              <w:left w:type="dxa" w:w="55"/>
              <w:bottom w:type="dxa" w:w="55"/>
              <w:right w:type="dxa" w:w="55"/>
            </w:tcMar>
          </w:tcPr>
          <w:p w14:paraId="DC000000">
            <w:pPr>
              <w:pStyle w:val="Style_2"/>
            </w:pPr>
            <w:r>
              <w:t>Поездка в КУИ для подписи дополнительного договора о формирование фонда кап. ремонта на спец. счете.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D000000">
            <w:pPr>
              <w:pStyle w:val="Style_2"/>
              <w:ind/>
              <w:jc w:val="center"/>
            </w:pPr>
            <w:r>
              <w:t>03.07.2024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E000000">
            <w:pPr>
              <w:pStyle w:val="Style_2"/>
              <w:ind/>
              <w:jc w:val="center"/>
            </w:pPr>
            <w:r>
              <w:t>71</w:t>
            </w:r>
          </w:p>
        </w:tc>
        <w:tc>
          <w:tcPr>
            <w:tcW w:type="dxa" w:w="7736"/>
            <w:tcBorders>
              <w:left w:color="000000" w:sz="1" w:val="single"/>
              <w:bottom w:color="000000" w:sz="1" w:val="single"/>
            </w:tcBorders>
            <w:shd w:fill="auto" w:val="clear"/>
            <w:tcMar>
              <w:top w:type="dxa" w:w="55"/>
              <w:left w:type="dxa" w:w="55"/>
              <w:bottom w:type="dxa" w:w="55"/>
              <w:right w:type="dxa" w:w="55"/>
            </w:tcMar>
          </w:tcPr>
          <w:p w14:paraId="DF000000">
            <w:pPr>
              <w:pStyle w:val="Style_2"/>
            </w:pPr>
            <w:r>
              <w:t>Поездка в налоговую инспекцию г. Руза за получением сертификата электронной подписи руководителя.</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0000000">
            <w:pPr>
              <w:pStyle w:val="Style_2"/>
              <w:ind/>
              <w:jc w:val="center"/>
            </w:pPr>
            <w:r>
              <w:t>05.07.2024г.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1000000">
            <w:pPr>
              <w:pStyle w:val="Style_2"/>
              <w:ind/>
              <w:jc w:val="center"/>
            </w:pPr>
            <w:r>
              <w:t>72</w:t>
            </w:r>
          </w:p>
        </w:tc>
        <w:tc>
          <w:tcPr>
            <w:tcW w:type="dxa" w:w="7736"/>
            <w:tcBorders>
              <w:left w:color="000000" w:sz="1" w:val="single"/>
              <w:bottom w:color="000000" w:sz="1" w:val="single"/>
            </w:tcBorders>
            <w:shd w:fill="auto" w:val="clear"/>
            <w:tcMar>
              <w:top w:type="dxa" w:w="55"/>
              <w:left w:type="dxa" w:w="55"/>
              <w:bottom w:type="dxa" w:w="55"/>
              <w:right w:type="dxa" w:w="55"/>
            </w:tcMar>
          </w:tcPr>
          <w:p w14:paraId="E2000000">
            <w:pPr>
              <w:pStyle w:val="Style_2"/>
            </w:pPr>
            <w:r>
              <w:t>Отправка в ГИС ЖКХ информации об операциях на спец. счете.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3000000">
            <w:pPr>
              <w:pStyle w:val="Style_2"/>
              <w:ind/>
              <w:jc w:val="center"/>
            </w:pPr>
            <w:r>
              <w:t>06.07.2024г.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4000000">
            <w:pPr>
              <w:pStyle w:val="Style_2"/>
              <w:ind/>
              <w:jc w:val="center"/>
            </w:pPr>
            <w:r>
              <w:t>73</w:t>
            </w:r>
          </w:p>
        </w:tc>
        <w:tc>
          <w:tcPr>
            <w:tcW w:type="dxa" w:w="7736"/>
            <w:tcBorders>
              <w:left w:color="000000" w:sz="1" w:val="single"/>
              <w:bottom w:color="000000" w:sz="1" w:val="single"/>
            </w:tcBorders>
            <w:shd w:fill="auto" w:val="clear"/>
            <w:tcMar>
              <w:top w:type="dxa" w:w="55"/>
              <w:left w:type="dxa" w:w="55"/>
              <w:bottom w:type="dxa" w:w="55"/>
              <w:right w:type="dxa" w:w="55"/>
            </w:tcMar>
          </w:tcPr>
          <w:p w14:paraId="E5000000">
            <w:pPr>
              <w:pStyle w:val="Style_2"/>
            </w:pPr>
            <w:r>
              <w:t>Выверка начислений площадей жилых помещений с данными из ЕГРН (80 квартир).</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6000000">
            <w:pPr>
              <w:pStyle w:val="Style_2"/>
              <w:ind/>
              <w:jc w:val="center"/>
            </w:pPr>
            <w:r>
              <w:t>07.07.2024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7000000">
            <w:pPr>
              <w:pStyle w:val="Style_2"/>
              <w:ind/>
              <w:jc w:val="center"/>
            </w:pPr>
            <w:r>
              <w:t>74</w:t>
            </w:r>
          </w:p>
        </w:tc>
        <w:tc>
          <w:tcPr>
            <w:tcW w:type="dxa" w:w="7736"/>
            <w:tcBorders>
              <w:left w:color="000000" w:sz="1" w:val="single"/>
              <w:bottom w:color="000000" w:sz="1" w:val="single"/>
            </w:tcBorders>
            <w:shd w:fill="auto" w:val="clear"/>
            <w:tcMar>
              <w:top w:type="dxa" w:w="55"/>
              <w:left w:type="dxa" w:w="55"/>
              <w:bottom w:type="dxa" w:w="55"/>
              <w:right w:type="dxa" w:w="55"/>
            </w:tcMar>
          </w:tcPr>
          <w:p w14:paraId="E8000000">
            <w:pPr>
              <w:pStyle w:val="Style_2"/>
            </w:pPr>
            <w:r>
              <w:t>Подготовка и подача судебных исков по квартплате (кв. 45; 60).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9000000">
            <w:pPr>
              <w:pStyle w:val="Style_2"/>
              <w:ind/>
              <w:jc w:val="center"/>
            </w:pPr>
            <w:r>
              <w:t>08-09.07.2024г.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A000000">
            <w:pPr>
              <w:pStyle w:val="Style_2"/>
              <w:ind/>
              <w:jc w:val="center"/>
            </w:pPr>
            <w:r>
              <w:t>75</w:t>
            </w:r>
          </w:p>
        </w:tc>
        <w:tc>
          <w:tcPr>
            <w:tcW w:type="dxa" w:w="7736"/>
            <w:tcBorders>
              <w:left w:color="000000" w:sz="1" w:val="single"/>
              <w:bottom w:color="000000" w:sz="1" w:val="single"/>
            </w:tcBorders>
            <w:shd w:fill="auto" w:val="clear"/>
            <w:tcMar>
              <w:top w:type="dxa" w:w="55"/>
              <w:left w:type="dxa" w:w="55"/>
              <w:bottom w:type="dxa" w:w="55"/>
              <w:right w:type="dxa" w:w="55"/>
            </w:tcMar>
          </w:tcPr>
          <w:p w14:paraId="EB000000">
            <w:pPr>
              <w:pStyle w:val="Style_2"/>
            </w:pPr>
            <w:r>
              <w:t>Подготовка заявлений о возбуждении исполнительного производства в отношении должников (кв. 9; 24).</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C000000">
            <w:pPr>
              <w:pStyle w:val="Style_2"/>
              <w:ind/>
              <w:jc w:val="center"/>
            </w:pPr>
            <w:r>
              <w:t>10.07.2024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D000000">
            <w:pPr>
              <w:pStyle w:val="Style_2"/>
              <w:ind/>
              <w:jc w:val="center"/>
            </w:pPr>
            <w:r>
              <w:t>76</w:t>
            </w:r>
          </w:p>
        </w:tc>
        <w:tc>
          <w:tcPr>
            <w:tcW w:type="dxa" w:w="7736"/>
            <w:tcBorders>
              <w:left w:color="000000" w:sz="1" w:val="single"/>
              <w:bottom w:color="000000" w:sz="1" w:val="single"/>
            </w:tcBorders>
            <w:shd w:fill="auto" w:val="clear"/>
            <w:tcMar>
              <w:top w:type="dxa" w:w="55"/>
              <w:left w:type="dxa" w:w="55"/>
              <w:bottom w:type="dxa" w:w="55"/>
              <w:right w:type="dxa" w:w="55"/>
            </w:tcMar>
          </w:tcPr>
          <w:p w14:paraId="EE000000">
            <w:pPr>
              <w:pStyle w:val="Style_2"/>
            </w:pPr>
            <w:r>
              <w:t>Заключение договора подряда с Мамедовым С.Г. на установку скамеек.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F000000">
            <w:pPr>
              <w:pStyle w:val="Style_2"/>
              <w:ind/>
              <w:jc w:val="center"/>
            </w:pPr>
            <w:r>
              <w:t>17.07.2024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0000000">
            <w:pPr>
              <w:pStyle w:val="Style_2"/>
              <w:ind/>
              <w:jc w:val="center"/>
            </w:pPr>
            <w:r>
              <w:t>7</w:t>
            </w:r>
            <w:r>
              <w:t>7</w:t>
            </w:r>
          </w:p>
        </w:tc>
        <w:tc>
          <w:tcPr>
            <w:tcW w:type="dxa" w:w="7736"/>
            <w:tcBorders>
              <w:left w:color="000000" w:sz="1" w:val="single"/>
              <w:bottom w:color="000000" w:sz="1" w:val="single"/>
            </w:tcBorders>
            <w:shd w:fill="auto" w:val="clear"/>
            <w:tcMar>
              <w:top w:type="dxa" w:w="55"/>
              <w:left w:type="dxa" w:w="55"/>
              <w:bottom w:type="dxa" w:w="55"/>
              <w:right w:type="dxa" w:w="55"/>
            </w:tcMar>
          </w:tcPr>
          <w:p w14:paraId="F1000000">
            <w:pPr>
              <w:pStyle w:val="Style_2"/>
            </w:pPr>
            <w:r>
              <w:t xml:space="preserve">Ответы через ГИС ЖКХ на 18 запросов по соцзащите.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2000000">
            <w:pPr>
              <w:pStyle w:val="Style_2"/>
              <w:ind/>
              <w:jc w:val="center"/>
            </w:pPr>
            <w:r>
              <w:t>24</w:t>
            </w:r>
            <w:r>
              <w:t>.07.2024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3000000">
            <w:pPr>
              <w:pStyle w:val="Style_2"/>
              <w:ind/>
              <w:jc w:val="center"/>
            </w:pPr>
            <w:r>
              <w:t>78</w:t>
            </w:r>
          </w:p>
        </w:tc>
        <w:tc>
          <w:tcPr>
            <w:tcW w:type="dxa" w:w="7736"/>
            <w:tcBorders>
              <w:left w:color="000000" w:sz="1" w:val="single"/>
              <w:bottom w:color="000000" w:sz="1" w:val="single"/>
            </w:tcBorders>
            <w:shd w:fill="auto" w:val="clear"/>
            <w:tcMar>
              <w:top w:type="dxa" w:w="55"/>
              <w:left w:type="dxa" w:w="55"/>
              <w:bottom w:type="dxa" w:w="55"/>
              <w:right w:type="dxa" w:w="55"/>
            </w:tcMar>
          </w:tcPr>
          <w:p w14:paraId="F4000000">
            <w:pPr>
              <w:pStyle w:val="Style_2"/>
            </w:pPr>
            <w:r>
              <w:t>Поездка в ОМВД Можайского городского округа по заявлению Шульгевич Ю.Н.</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5000000">
            <w:pPr>
              <w:pStyle w:val="Style_2"/>
              <w:ind/>
              <w:jc w:val="center"/>
            </w:pPr>
            <w:r>
              <w:t>25</w:t>
            </w:r>
            <w:r>
              <w:t>.07.2024г.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6000000">
            <w:pPr>
              <w:pStyle w:val="Style_2"/>
              <w:ind/>
              <w:jc w:val="center"/>
            </w:pPr>
            <w:r>
              <w:t>79</w:t>
            </w:r>
          </w:p>
        </w:tc>
        <w:tc>
          <w:tcPr>
            <w:tcW w:type="dxa" w:w="7736"/>
            <w:tcBorders>
              <w:left w:color="000000" w:sz="1" w:val="single"/>
              <w:bottom w:color="000000" w:sz="1" w:val="single"/>
            </w:tcBorders>
            <w:shd w:fill="auto" w:val="clear"/>
            <w:tcMar>
              <w:top w:type="dxa" w:w="55"/>
              <w:left w:type="dxa" w:w="55"/>
              <w:bottom w:type="dxa" w:w="55"/>
              <w:right w:type="dxa" w:w="55"/>
            </w:tcMar>
          </w:tcPr>
          <w:p w14:paraId="F7000000">
            <w:pPr>
              <w:pStyle w:val="Style_2"/>
            </w:pPr>
            <w:r>
              <w:t xml:space="preserve">Ответы через ГИС ЖКХ на 12 запросов по соцзащите.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8000000">
            <w:pPr>
              <w:pStyle w:val="Style_2"/>
              <w:ind/>
              <w:jc w:val="center"/>
            </w:pPr>
            <w:r>
              <w:t>02.08.2024г.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9000000">
            <w:pPr>
              <w:pStyle w:val="Style_2"/>
              <w:ind/>
              <w:jc w:val="center"/>
            </w:pPr>
            <w:r>
              <w:t>80</w:t>
            </w:r>
          </w:p>
        </w:tc>
        <w:tc>
          <w:tcPr>
            <w:tcW w:type="dxa" w:w="7736"/>
            <w:tcBorders>
              <w:left w:color="000000" w:sz="1" w:val="single"/>
              <w:bottom w:color="000000" w:sz="1" w:val="single"/>
            </w:tcBorders>
            <w:shd w:fill="auto" w:val="clear"/>
            <w:tcMar>
              <w:top w:type="dxa" w:w="55"/>
              <w:left w:type="dxa" w:w="55"/>
              <w:bottom w:type="dxa" w:w="55"/>
              <w:right w:type="dxa" w:w="55"/>
            </w:tcMar>
          </w:tcPr>
          <w:p w14:paraId="FA000000">
            <w:pPr>
              <w:pStyle w:val="Style_2"/>
            </w:pPr>
            <w:r>
              <w:t>Внесение изменений в реестры: собственников, движения численности, зарегистрированных.</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B000000">
            <w:pPr>
              <w:pStyle w:val="Style_2"/>
              <w:ind/>
              <w:jc w:val="center"/>
            </w:pPr>
            <w:r>
              <w:t>03.08.2024г.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C000000">
            <w:pPr>
              <w:pStyle w:val="Style_2"/>
              <w:ind/>
              <w:jc w:val="center"/>
            </w:pPr>
            <w:r>
              <w:t>81</w:t>
            </w:r>
          </w:p>
        </w:tc>
        <w:tc>
          <w:tcPr>
            <w:tcW w:type="dxa" w:w="7736"/>
            <w:tcBorders>
              <w:left w:color="000000" w:sz="1" w:val="single"/>
              <w:bottom w:color="000000" w:sz="1" w:val="single"/>
            </w:tcBorders>
            <w:shd w:fill="auto" w:val="clear"/>
            <w:tcMar>
              <w:top w:type="dxa" w:w="55"/>
              <w:left w:type="dxa" w:w="55"/>
              <w:bottom w:type="dxa" w:w="55"/>
              <w:right w:type="dxa" w:w="55"/>
            </w:tcMar>
          </w:tcPr>
          <w:p w14:paraId="FD000000">
            <w:pPr>
              <w:pStyle w:val="Style_2"/>
            </w:pPr>
            <w:r>
              <w:t>Заключение договора подряда с Андреевым В.А. (вывод воды для влажной уборки подъезда № 1).</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E000000">
            <w:pPr>
              <w:pStyle w:val="Style_2"/>
              <w:ind/>
              <w:jc w:val="center"/>
            </w:pPr>
            <w:r>
              <w:t>07.08.2024г.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F000000">
            <w:pPr>
              <w:pStyle w:val="Style_2"/>
              <w:ind/>
              <w:jc w:val="center"/>
            </w:pPr>
            <w:r>
              <w:t>82</w:t>
            </w:r>
          </w:p>
        </w:tc>
        <w:tc>
          <w:tcPr>
            <w:tcW w:type="dxa" w:w="7736"/>
            <w:tcBorders>
              <w:left w:color="000000" w:sz="1" w:val="single"/>
              <w:bottom w:color="000000" w:sz="1" w:val="single"/>
            </w:tcBorders>
            <w:shd w:fill="auto" w:val="clear"/>
            <w:tcMar>
              <w:top w:type="dxa" w:w="55"/>
              <w:left w:type="dxa" w:w="55"/>
              <w:bottom w:type="dxa" w:w="55"/>
              <w:right w:type="dxa" w:w="55"/>
            </w:tcMar>
          </w:tcPr>
          <w:p w14:paraId="00010000">
            <w:pPr>
              <w:pStyle w:val="Style_2"/>
            </w:pPr>
            <w:r>
              <w:t>Поездка в Банк ВТБ; в судебный участок № 125; в отдел судебных приставов.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1010000">
            <w:pPr>
              <w:pStyle w:val="Style_2"/>
              <w:ind/>
              <w:jc w:val="center"/>
            </w:pPr>
            <w:r>
              <w:t>12.08.2024г.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2010000">
            <w:pPr>
              <w:pStyle w:val="Style_2"/>
              <w:ind/>
              <w:jc w:val="center"/>
            </w:pPr>
            <w:r>
              <w:t>83</w:t>
            </w:r>
          </w:p>
        </w:tc>
        <w:tc>
          <w:tcPr>
            <w:tcW w:type="dxa" w:w="7736"/>
            <w:tcBorders>
              <w:left w:color="000000" w:sz="1" w:val="single"/>
              <w:bottom w:color="000000" w:sz="1" w:val="single"/>
            </w:tcBorders>
            <w:shd w:fill="auto" w:val="clear"/>
            <w:tcMar>
              <w:top w:type="dxa" w:w="55"/>
              <w:left w:type="dxa" w:w="55"/>
              <w:bottom w:type="dxa" w:w="55"/>
              <w:right w:type="dxa" w:w="55"/>
            </w:tcMar>
          </w:tcPr>
          <w:p w14:paraId="03010000">
            <w:pPr>
              <w:pStyle w:val="Style_2"/>
            </w:pPr>
            <w:r>
              <w:t>Поездка в отдел судебных приставов для выяснения ИП на Макарову З.Н. и Зарецкого А.А.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4010000">
            <w:pPr>
              <w:pStyle w:val="Style_2"/>
              <w:ind/>
              <w:jc w:val="center"/>
            </w:pPr>
            <w:r>
              <w:t>22.08.2024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5010000">
            <w:pPr>
              <w:pStyle w:val="Style_2"/>
              <w:ind/>
              <w:jc w:val="center"/>
            </w:pPr>
            <w:r>
              <w:t>84</w:t>
            </w:r>
          </w:p>
        </w:tc>
        <w:tc>
          <w:tcPr>
            <w:tcW w:type="dxa" w:w="7736"/>
            <w:tcBorders>
              <w:left w:color="000000" w:sz="1" w:val="single"/>
              <w:bottom w:color="000000" w:sz="1" w:val="single"/>
            </w:tcBorders>
            <w:shd w:fill="auto" w:val="clear"/>
            <w:tcMar>
              <w:top w:type="dxa" w:w="55"/>
              <w:left w:type="dxa" w:w="55"/>
              <w:bottom w:type="dxa" w:w="55"/>
              <w:right w:type="dxa" w:w="55"/>
            </w:tcMar>
          </w:tcPr>
          <w:p w14:paraId="06010000">
            <w:pPr>
              <w:pStyle w:val="Style_2"/>
            </w:pPr>
            <w:r>
              <w:t xml:space="preserve">Ответы через ГИС ЖКХ на 18 запросов по соцзащите.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7010000">
            <w:pPr>
              <w:pStyle w:val="Style_2"/>
              <w:ind/>
              <w:jc w:val="center"/>
            </w:pPr>
            <w:r>
              <w:t>23.08.2024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8010000">
            <w:pPr>
              <w:pStyle w:val="Style_2"/>
              <w:ind/>
              <w:jc w:val="center"/>
            </w:pPr>
            <w:r>
              <w:t>85</w:t>
            </w:r>
          </w:p>
        </w:tc>
        <w:tc>
          <w:tcPr>
            <w:tcW w:type="dxa" w:w="7736"/>
            <w:tcBorders>
              <w:left w:color="000000" w:sz="1" w:val="single"/>
              <w:bottom w:color="000000" w:sz="1" w:val="single"/>
            </w:tcBorders>
            <w:shd w:fill="auto" w:val="clear"/>
            <w:tcMar>
              <w:top w:type="dxa" w:w="55"/>
              <w:left w:type="dxa" w:w="55"/>
              <w:bottom w:type="dxa" w:w="55"/>
              <w:right w:type="dxa" w:w="55"/>
            </w:tcMar>
          </w:tcPr>
          <w:p w14:paraId="09010000">
            <w:pPr>
              <w:pStyle w:val="Style_2"/>
            </w:pPr>
            <w:r>
              <w:t>Составление и подача заявления на предоставление компрессора для промывки отопительной системы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A010000">
            <w:pPr>
              <w:pStyle w:val="Style_2"/>
              <w:ind/>
              <w:jc w:val="center"/>
            </w:pPr>
            <w:r>
              <w:t>27.08.2024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B010000">
            <w:pPr>
              <w:pStyle w:val="Style_2"/>
              <w:ind/>
              <w:jc w:val="center"/>
            </w:pPr>
            <w:r>
              <w:t>86</w:t>
            </w:r>
          </w:p>
        </w:tc>
        <w:tc>
          <w:tcPr>
            <w:tcW w:type="dxa" w:w="7736"/>
            <w:tcBorders>
              <w:left w:color="000000" w:sz="1" w:val="single"/>
              <w:bottom w:color="000000" w:sz="1" w:val="single"/>
            </w:tcBorders>
            <w:shd w:fill="auto" w:val="clear"/>
            <w:tcMar>
              <w:top w:type="dxa" w:w="55"/>
              <w:left w:type="dxa" w:w="55"/>
              <w:bottom w:type="dxa" w:w="55"/>
              <w:right w:type="dxa" w:w="55"/>
            </w:tcMar>
          </w:tcPr>
          <w:p w14:paraId="0C010000">
            <w:pPr>
              <w:pStyle w:val="Style_2"/>
            </w:pPr>
            <w:r>
              <w:t>Подготовка документов и вторичная подача искового заявления в судебный участок № 125 на должников (кв. 45; 60).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D010000">
            <w:pPr>
              <w:pStyle w:val="Style_2"/>
              <w:ind/>
              <w:jc w:val="center"/>
            </w:pPr>
            <w:r>
              <w:t>28-29.08.2024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E010000">
            <w:pPr>
              <w:pStyle w:val="Style_2"/>
              <w:ind/>
              <w:jc w:val="center"/>
            </w:pPr>
            <w:r>
              <w:t>87</w:t>
            </w:r>
          </w:p>
        </w:tc>
        <w:tc>
          <w:tcPr>
            <w:tcW w:type="dxa" w:w="7736"/>
            <w:tcBorders>
              <w:left w:color="000000" w:sz="1" w:val="single"/>
              <w:bottom w:color="000000" w:sz="1" w:val="single"/>
            </w:tcBorders>
            <w:shd w:fill="auto" w:val="clear"/>
            <w:tcMar>
              <w:top w:type="dxa" w:w="55"/>
              <w:left w:type="dxa" w:w="55"/>
              <w:bottom w:type="dxa" w:w="55"/>
              <w:right w:type="dxa" w:w="55"/>
            </w:tcMar>
          </w:tcPr>
          <w:p w14:paraId="0F010000">
            <w:pPr>
              <w:pStyle w:val="Style_2"/>
            </w:pPr>
            <w:r>
              <w:t>Поездка в отдел судебных приставов за Судебным приказом по Постановлению об окончании ИП по кв. 40.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0010000">
            <w:pPr>
              <w:pStyle w:val="Style_2"/>
              <w:ind/>
              <w:jc w:val="center"/>
            </w:pPr>
            <w:r>
              <w:t>30.08.2024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1010000">
            <w:pPr>
              <w:pStyle w:val="Style_2"/>
              <w:ind/>
              <w:jc w:val="center"/>
            </w:pPr>
            <w:r>
              <w:t>88</w:t>
            </w:r>
          </w:p>
        </w:tc>
        <w:tc>
          <w:tcPr>
            <w:tcW w:type="dxa" w:w="7736"/>
            <w:tcBorders>
              <w:left w:color="000000" w:sz="1" w:val="single"/>
              <w:bottom w:color="000000" w:sz="1" w:val="single"/>
            </w:tcBorders>
            <w:shd w:fill="auto" w:val="clear"/>
            <w:tcMar>
              <w:top w:type="dxa" w:w="55"/>
              <w:left w:type="dxa" w:w="55"/>
              <w:bottom w:type="dxa" w:w="55"/>
              <w:right w:type="dxa" w:w="55"/>
            </w:tcMar>
          </w:tcPr>
          <w:p w14:paraId="12010000">
            <w:pPr>
              <w:pStyle w:val="Style_2"/>
            </w:pPr>
            <w:r>
              <w:t>Составление и заключение договора подряда с Чечеткиным В.Н. на сантехнические работы в подвале по подготовке к отопительному периоду (сварочная врезка для присоединения водопровода к системе отопления для промывки, промывка системы отопления).</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3010000">
            <w:pPr>
              <w:pStyle w:val="Style_2"/>
              <w:ind/>
              <w:jc w:val="center"/>
            </w:pPr>
            <w:r>
              <w:t>03.09.2024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4010000">
            <w:pPr>
              <w:pStyle w:val="Style_2"/>
              <w:ind/>
              <w:jc w:val="center"/>
            </w:pPr>
            <w:r>
              <w:t>89</w:t>
            </w:r>
          </w:p>
        </w:tc>
        <w:tc>
          <w:tcPr>
            <w:tcW w:type="dxa" w:w="7736"/>
            <w:tcBorders>
              <w:left w:color="000000" w:sz="1" w:val="single"/>
              <w:bottom w:color="000000" w:sz="1" w:val="single"/>
            </w:tcBorders>
            <w:shd w:fill="auto" w:val="clear"/>
            <w:tcMar>
              <w:top w:type="dxa" w:w="55"/>
              <w:left w:type="dxa" w:w="55"/>
              <w:bottom w:type="dxa" w:w="55"/>
              <w:right w:type="dxa" w:w="55"/>
            </w:tcMar>
          </w:tcPr>
          <w:p w14:paraId="15010000">
            <w:pPr>
              <w:pStyle w:val="Style_2"/>
            </w:pPr>
            <w:r>
              <w:t>Заключение договора с ООО «Эко Строй» на промывку системы отопления (предоставления компрессора).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6010000">
            <w:pPr>
              <w:pStyle w:val="Style_2"/>
              <w:ind/>
              <w:jc w:val="center"/>
            </w:pPr>
            <w:r>
              <w:t>03.09.2024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7010000">
            <w:pPr>
              <w:pStyle w:val="Style_2"/>
              <w:ind/>
              <w:jc w:val="center"/>
            </w:pPr>
            <w:r>
              <w:t>90</w:t>
            </w:r>
          </w:p>
        </w:tc>
        <w:tc>
          <w:tcPr>
            <w:tcW w:type="dxa" w:w="7736"/>
            <w:tcBorders>
              <w:left w:color="000000" w:sz="1" w:val="single"/>
              <w:bottom w:color="000000" w:sz="1" w:val="single"/>
            </w:tcBorders>
            <w:shd w:fill="auto" w:val="clear"/>
            <w:tcMar>
              <w:top w:type="dxa" w:w="55"/>
              <w:left w:type="dxa" w:w="55"/>
              <w:bottom w:type="dxa" w:w="55"/>
              <w:right w:type="dxa" w:w="55"/>
            </w:tcMar>
          </w:tcPr>
          <w:p w14:paraId="18010000">
            <w:pPr>
              <w:pStyle w:val="Style_2"/>
            </w:pPr>
            <w:r>
              <w:t>Ответ на полученные запросы по задолженности ЖКУ в соцзащиту через ГИС ЖКХ (29 квартир за период с 03.09.2021г. по 04.09.2024г.).</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9010000">
            <w:pPr>
              <w:pStyle w:val="Style_2"/>
              <w:ind/>
              <w:jc w:val="center"/>
            </w:pPr>
            <w:r>
              <w:t>05.09.2024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A010000">
            <w:pPr>
              <w:pStyle w:val="Style_2"/>
              <w:ind/>
              <w:jc w:val="center"/>
            </w:pPr>
            <w:r>
              <w:t>91</w:t>
            </w:r>
          </w:p>
        </w:tc>
        <w:tc>
          <w:tcPr>
            <w:tcW w:type="dxa" w:w="7736"/>
            <w:tcBorders>
              <w:left w:color="000000" w:sz="1" w:val="single"/>
              <w:bottom w:color="000000" w:sz="1" w:val="single"/>
            </w:tcBorders>
            <w:shd w:fill="auto" w:val="clear"/>
            <w:tcMar>
              <w:top w:type="dxa" w:w="55"/>
              <w:left w:type="dxa" w:w="55"/>
              <w:bottom w:type="dxa" w:w="55"/>
              <w:right w:type="dxa" w:w="55"/>
            </w:tcMar>
          </w:tcPr>
          <w:p w14:paraId="1B010000">
            <w:pPr>
              <w:pStyle w:val="Style_2"/>
            </w:pPr>
            <w:r>
              <w:t>Составление и заключение договора с Андреевым В.А. на замену запорной арматуры на отоплении и заполнение отопительной системы.</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C010000">
            <w:pPr>
              <w:pStyle w:val="Style_2"/>
              <w:ind/>
              <w:jc w:val="center"/>
            </w:pPr>
            <w:r>
              <w:t>06.09.2024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D010000">
            <w:pPr>
              <w:pStyle w:val="Style_2"/>
              <w:ind/>
              <w:jc w:val="center"/>
            </w:pPr>
            <w:r>
              <w:t>92</w:t>
            </w:r>
          </w:p>
        </w:tc>
        <w:tc>
          <w:tcPr>
            <w:tcW w:type="dxa" w:w="7736"/>
            <w:tcBorders>
              <w:left w:color="000000" w:sz="1" w:val="single"/>
              <w:bottom w:color="000000" w:sz="1" w:val="single"/>
            </w:tcBorders>
            <w:shd w:fill="auto" w:val="clear"/>
            <w:tcMar>
              <w:top w:type="dxa" w:w="55"/>
              <w:left w:type="dxa" w:w="55"/>
              <w:bottom w:type="dxa" w:w="55"/>
              <w:right w:type="dxa" w:w="55"/>
            </w:tcMar>
          </w:tcPr>
          <w:p w14:paraId="1E010000">
            <w:pPr>
              <w:pStyle w:val="Style_2"/>
            </w:pPr>
            <w:r>
              <w:t>Отправление в ГИС ЖКХ сведений о должниках по решению суда (14 судебных решений).</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F010000">
            <w:pPr>
              <w:pStyle w:val="Style_2"/>
              <w:ind/>
              <w:jc w:val="center"/>
            </w:pPr>
            <w:r>
              <w:t>07.09.2024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0010000">
            <w:pPr>
              <w:pStyle w:val="Style_2"/>
              <w:ind/>
              <w:jc w:val="center"/>
            </w:pPr>
            <w:r>
              <w:t>93</w:t>
            </w:r>
          </w:p>
        </w:tc>
        <w:tc>
          <w:tcPr>
            <w:tcW w:type="dxa" w:w="7736"/>
            <w:tcBorders>
              <w:left w:color="000000" w:sz="1" w:val="single"/>
              <w:bottom w:color="000000" w:sz="1" w:val="single"/>
            </w:tcBorders>
            <w:shd w:fill="auto" w:val="clear"/>
            <w:tcMar>
              <w:top w:type="dxa" w:w="55"/>
              <w:left w:type="dxa" w:w="55"/>
              <w:bottom w:type="dxa" w:w="55"/>
              <w:right w:type="dxa" w:w="55"/>
            </w:tcMar>
          </w:tcPr>
          <w:p w14:paraId="21010000">
            <w:pPr>
              <w:pStyle w:val="Style_2"/>
            </w:pPr>
            <w:r>
              <w:t>Составление акта сезонного (осеннего) осмотра общего имущества МКД; паспорта готовности МКД к отопительному сезону с сопровождением  актов (10 шт.), справок (8 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2010000">
            <w:pPr>
              <w:pStyle w:val="Style_2"/>
              <w:ind/>
              <w:jc w:val="center"/>
            </w:pPr>
            <w:r>
              <w:t>08-09.09.2024г.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3010000">
            <w:pPr>
              <w:pStyle w:val="Style_2"/>
              <w:ind/>
              <w:jc w:val="center"/>
            </w:pPr>
            <w:r>
              <w:t>94</w:t>
            </w:r>
          </w:p>
        </w:tc>
        <w:tc>
          <w:tcPr>
            <w:tcW w:type="dxa" w:w="7736"/>
            <w:tcBorders>
              <w:left w:color="000000" w:sz="1" w:val="single"/>
              <w:bottom w:color="000000" w:sz="1" w:val="single"/>
            </w:tcBorders>
            <w:shd w:fill="auto" w:val="clear"/>
            <w:tcMar>
              <w:top w:type="dxa" w:w="55"/>
              <w:left w:type="dxa" w:w="55"/>
              <w:bottom w:type="dxa" w:w="55"/>
              <w:right w:type="dxa" w:w="55"/>
            </w:tcMar>
          </w:tcPr>
          <w:p w14:paraId="24010000">
            <w:pPr>
              <w:pStyle w:val="Style_2"/>
            </w:pPr>
            <w:r>
              <w:t>Поездка в АО «ФПЛК» на подпись документов для эксплуатации дома в осенне-зимний период 2024-2025г. (паспорт готовности, акты, справки).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5010000">
            <w:pPr>
              <w:pStyle w:val="Style_2"/>
              <w:ind/>
              <w:jc w:val="center"/>
            </w:pPr>
            <w:r>
              <w:t>10.09.2024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6010000">
            <w:pPr>
              <w:pStyle w:val="Style_2"/>
              <w:ind/>
              <w:jc w:val="center"/>
            </w:pPr>
            <w:r>
              <w:t>95</w:t>
            </w:r>
          </w:p>
        </w:tc>
        <w:tc>
          <w:tcPr>
            <w:tcW w:type="dxa" w:w="7736"/>
            <w:tcBorders>
              <w:left w:color="000000" w:sz="1" w:val="single"/>
              <w:bottom w:color="000000" w:sz="1" w:val="single"/>
            </w:tcBorders>
            <w:shd w:fill="auto" w:val="clear"/>
            <w:tcMar>
              <w:top w:type="dxa" w:w="55"/>
              <w:left w:type="dxa" w:w="55"/>
              <w:bottom w:type="dxa" w:w="55"/>
              <w:right w:type="dxa" w:w="55"/>
            </w:tcMar>
          </w:tcPr>
          <w:p w14:paraId="27010000">
            <w:pPr>
              <w:pStyle w:val="Style_2"/>
            </w:pPr>
            <w:r>
              <w:t>Ответ на полученный запрос по задолженности ЖКУ в соцзащиту через ГИС ЖКХ (кв. 28).</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8010000">
            <w:pPr>
              <w:pStyle w:val="Style_2"/>
              <w:ind/>
              <w:jc w:val="center"/>
            </w:pPr>
            <w:r>
              <w:t>11.09.2024г.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9010000">
            <w:pPr>
              <w:pStyle w:val="Style_2"/>
              <w:ind/>
              <w:jc w:val="center"/>
            </w:pPr>
            <w:r>
              <w:t>96</w:t>
            </w:r>
          </w:p>
        </w:tc>
        <w:tc>
          <w:tcPr>
            <w:tcW w:type="dxa" w:w="7736"/>
            <w:tcBorders>
              <w:left w:color="000000" w:sz="1" w:val="single"/>
              <w:bottom w:color="000000" w:sz="1" w:val="single"/>
            </w:tcBorders>
            <w:shd w:fill="auto" w:val="clear"/>
            <w:tcMar>
              <w:top w:type="dxa" w:w="55"/>
              <w:left w:type="dxa" w:w="55"/>
              <w:bottom w:type="dxa" w:w="55"/>
              <w:right w:type="dxa" w:w="55"/>
            </w:tcMar>
          </w:tcPr>
          <w:p w14:paraId="2A010000">
            <w:pPr>
              <w:pStyle w:val="Style_2"/>
            </w:pPr>
            <w:r>
              <w:t>Подготовка пакета финансовых документов и бухгалтерских расчетов для подтверждения правильности определенных взыскателем к взысканию сумм в мировом суде (2 возвращенных иска).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B010000">
            <w:pPr>
              <w:pStyle w:val="Style_2"/>
              <w:ind/>
              <w:jc w:val="center"/>
            </w:pPr>
            <w:r>
              <w:t>12-14.09.2024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C010000">
            <w:pPr>
              <w:pStyle w:val="Style_2"/>
              <w:ind/>
              <w:jc w:val="center"/>
            </w:pPr>
            <w:r>
              <w:t>97</w:t>
            </w:r>
          </w:p>
        </w:tc>
        <w:tc>
          <w:tcPr>
            <w:tcW w:type="dxa" w:w="7736"/>
            <w:tcBorders>
              <w:left w:color="000000" w:sz="1" w:val="single"/>
              <w:bottom w:color="000000" w:sz="1" w:val="single"/>
            </w:tcBorders>
            <w:shd w:fill="auto" w:val="clear"/>
            <w:tcMar>
              <w:top w:type="dxa" w:w="55"/>
              <w:left w:type="dxa" w:w="55"/>
              <w:bottom w:type="dxa" w:w="55"/>
              <w:right w:type="dxa" w:w="55"/>
            </w:tcMar>
          </w:tcPr>
          <w:p w14:paraId="2D010000">
            <w:pPr>
              <w:pStyle w:val="Style_2"/>
            </w:pPr>
            <w:r>
              <w:t>Составление отзыва на исковое заявление АО «Мособлгаз» в арбитражный суд МО.</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E010000">
            <w:pPr>
              <w:pStyle w:val="Style_2"/>
              <w:ind/>
              <w:jc w:val="center"/>
            </w:pPr>
            <w:r>
              <w:t>15.09.2024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F010000">
            <w:pPr>
              <w:pStyle w:val="Style_2"/>
              <w:ind/>
              <w:jc w:val="center"/>
            </w:pPr>
            <w:r>
              <w:t>98</w:t>
            </w:r>
          </w:p>
        </w:tc>
        <w:tc>
          <w:tcPr>
            <w:tcW w:type="dxa" w:w="7736"/>
            <w:tcBorders>
              <w:left w:color="000000" w:sz="1" w:val="single"/>
              <w:bottom w:color="000000" w:sz="1" w:val="single"/>
            </w:tcBorders>
            <w:shd w:fill="auto" w:val="clear"/>
            <w:tcMar>
              <w:top w:type="dxa" w:w="55"/>
              <w:left w:type="dxa" w:w="55"/>
              <w:bottom w:type="dxa" w:w="55"/>
              <w:right w:type="dxa" w:w="55"/>
            </w:tcMar>
          </w:tcPr>
          <w:p w14:paraId="30010000">
            <w:pPr>
              <w:pStyle w:val="Style_2"/>
            </w:pPr>
            <w:r>
              <w:t>Размещение акта периодической проверки вентканалов и дымоходов МКД на порталах АИС ГЖИ МО; ГИС ЖКХ; ЖСК «Спартак» квадо.ру.</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1010000">
            <w:pPr>
              <w:pStyle w:val="Style_2"/>
              <w:ind/>
              <w:jc w:val="center"/>
            </w:pPr>
            <w:r>
              <w:t>19.09.2024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2010000">
            <w:pPr>
              <w:pStyle w:val="Style_2"/>
              <w:ind/>
              <w:jc w:val="center"/>
            </w:pPr>
            <w:r>
              <w:t>99</w:t>
            </w:r>
          </w:p>
        </w:tc>
        <w:tc>
          <w:tcPr>
            <w:tcW w:type="dxa" w:w="7736"/>
            <w:tcBorders>
              <w:left w:color="000000" w:sz="1" w:val="single"/>
              <w:bottom w:color="000000" w:sz="1" w:val="single"/>
            </w:tcBorders>
            <w:shd w:fill="auto" w:val="clear"/>
            <w:tcMar>
              <w:top w:type="dxa" w:w="55"/>
              <w:left w:type="dxa" w:w="55"/>
              <w:bottom w:type="dxa" w:w="55"/>
              <w:right w:type="dxa" w:w="55"/>
            </w:tcMar>
          </w:tcPr>
          <w:p w14:paraId="33010000">
            <w:pPr>
              <w:pStyle w:val="Style_2"/>
            </w:pPr>
            <w:r>
              <w:t>Поездка к юристу по исковому заявлению АО «Мособлгаз».</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4010000">
            <w:pPr>
              <w:pStyle w:val="Style_2"/>
              <w:ind/>
              <w:jc w:val="center"/>
            </w:pPr>
            <w:r>
              <w:t>24.09.2024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5010000">
            <w:pPr>
              <w:pStyle w:val="Style_2"/>
              <w:ind/>
              <w:jc w:val="center"/>
            </w:pPr>
            <w:r>
              <w:t>100</w:t>
            </w:r>
          </w:p>
        </w:tc>
        <w:tc>
          <w:tcPr>
            <w:tcW w:type="dxa" w:w="7736"/>
            <w:tcBorders>
              <w:left w:color="000000" w:sz="1" w:val="single"/>
              <w:bottom w:color="000000" w:sz="1" w:val="single"/>
            </w:tcBorders>
            <w:shd w:fill="auto" w:val="clear"/>
            <w:tcMar>
              <w:top w:type="dxa" w:w="55"/>
              <w:left w:type="dxa" w:w="55"/>
              <w:bottom w:type="dxa" w:w="55"/>
              <w:right w:type="dxa" w:w="55"/>
            </w:tcMar>
          </w:tcPr>
          <w:p w14:paraId="36010000">
            <w:pPr>
              <w:pStyle w:val="Style_2"/>
            </w:pPr>
            <w:r>
              <w:t xml:space="preserve">Поездка к юристу (возражение на исковое заявление </w:t>
            </w:r>
            <w:r>
              <w:t>АО «Мособлгаз»)</w:t>
            </w:r>
            <w:r>
              <w:t xml:space="preserve"> и в АО «ФПЛК» за актами комиссионного обследования.</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7010000">
            <w:pPr>
              <w:pStyle w:val="Style_2"/>
              <w:ind/>
              <w:jc w:val="center"/>
            </w:pPr>
            <w:r>
              <w:t>27.09.2024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8010000">
            <w:pPr>
              <w:pStyle w:val="Style_2"/>
              <w:ind/>
              <w:jc w:val="center"/>
            </w:pPr>
            <w:r>
              <w:t>101</w:t>
            </w:r>
          </w:p>
        </w:tc>
        <w:tc>
          <w:tcPr>
            <w:tcW w:type="dxa" w:w="7736"/>
            <w:tcBorders>
              <w:left w:color="000000" w:sz="1" w:val="single"/>
              <w:bottom w:color="000000" w:sz="1" w:val="single"/>
            </w:tcBorders>
            <w:shd w:fill="auto" w:val="clear"/>
            <w:tcMar>
              <w:top w:type="dxa" w:w="55"/>
              <w:left w:type="dxa" w:w="55"/>
              <w:bottom w:type="dxa" w:w="55"/>
              <w:right w:type="dxa" w:w="55"/>
            </w:tcMar>
          </w:tcPr>
          <w:p w14:paraId="39010000">
            <w:pPr>
              <w:pStyle w:val="Style_2"/>
            </w:pPr>
            <w:r>
              <w:t>Поездка в отдел судебных приставов за возвратом судебного приказа на Лахмыткину А.Ю. и мировому судье № 125 судебного участка по возврату госпошлин, уплаченных за должников (кв. 45; 60).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A010000">
            <w:pPr>
              <w:pStyle w:val="Style_2"/>
              <w:ind/>
              <w:jc w:val="center"/>
            </w:pPr>
            <w:r>
              <w:t>30.09.2024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B010000">
            <w:pPr>
              <w:pStyle w:val="Style_2"/>
              <w:ind/>
              <w:jc w:val="center"/>
            </w:pPr>
            <w:r>
              <w:t>102</w:t>
            </w:r>
          </w:p>
        </w:tc>
        <w:tc>
          <w:tcPr>
            <w:tcW w:type="dxa" w:w="7736"/>
            <w:tcBorders>
              <w:left w:color="000000" w:sz="1" w:val="single"/>
              <w:bottom w:color="000000" w:sz="1" w:val="single"/>
            </w:tcBorders>
            <w:shd w:fill="auto" w:val="clear"/>
            <w:tcMar>
              <w:top w:type="dxa" w:w="55"/>
              <w:left w:type="dxa" w:w="55"/>
              <w:bottom w:type="dxa" w:w="55"/>
              <w:right w:type="dxa" w:w="55"/>
            </w:tcMar>
          </w:tcPr>
          <w:p w14:paraId="3C010000">
            <w:pPr>
              <w:pStyle w:val="Style_2"/>
            </w:pPr>
            <w:r>
              <w:t>Внесение в АИС ГЖИ МО по разделам о техническом состоянии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D010000">
            <w:pPr>
              <w:pStyle w:val="Style_2"/>
              <w:ind/>
              <w:jc w:val="center"/>
            </w:pPr>
            <w:r>
              <w:t>01-02.10.2024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E010000">
            <w:pPr>
              <w:pStyle w:val="Style_2"/>
              <w:ind/>
              <w:jc w:val="center"/>
            </w:pPr>
            <w:r>
              <w:t>103</w:t>
            </w:r>
          </w:p>
        </w:tc>
        <w:tc>
          <w:tcPr>
            <w:tcW w:type="dxa" w:w="7736"/>
            <w:tcBorders>
              <w:left w:color="000000" w:sz="1" w:val="single"/>
              <w:bottom w:color="000000" w:sz="1" w:val="single"/>
            </w:tcBorders>
            <w:shd w:fill="auto" w:val="clear"/>
            <w:tcMar>
              <w:top w:type="dxa" w:w="55"/>
              <w:left w:type="dxa" w:w="55"/>
              <w:bottom w:type="dxa" w:w="55"/>
              <w:right w:type="dxa" w:w="55"/>
            </w:tcMar>
          </w:tcPr>
          <w:p w14:paraId="3F010000">
            <w:pPr>
              <w:pStyle w:val="Style_2"/>
            </w:pPr>
            <w:r>
              <w:t xml:space="preserve">Составление отзыва на исковое заявление АО «Мособлгаз» по задолженности в 2019 году. Отправка заказными письмами в </w:t>
            </w:r>
            <w:r>
              <w:t>АО «Мособлгаз», Арбитражный суд МО.</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0010000">
            <w:pPr>
              <w:pStyle w:val="Style_2"/>
              <w:ind/>
              <w:jc w:val="center"/>
            </w:pPr>
            <w:r>
              <w:t>03-04.10.2024г.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1010000">
            <w:pPr>
              <w:pStyle w:val="Style_2"/>
              <w:ind/>
              <w:jc w:val="center"/>
            </w:pPr>
            <w:r>
              <w:t>104</w:t>
            </w:r>
          </w:p>
        </w:tc>
        <w:tc>
          <w:tcPr>
            <w:tcW w:type="dxa" w:w="7736"/>
            <w:tcBorders>
              <w:left w:color="000000" w:sz="1" w:val="single"/>
              <w:bottom w:color="000000" w:sz="1" w:val="single"/>
            </w:tcBorders>
            <w:shd w:fill="auto" w:val="clear"/>
            <w:tcMar>
              <w:top w:type="dxa" w:w="55"/>
              <w:left w:type="dxa" w:w="55"/>
              <w:bottom w:type="dxa" w:w="55"/>
              <w:right w:type="dxa" w:w="55"/>
            </w:tcMar>
          </w:tcPr>
          <w:p w14:paraId="42010000">
            <w:pPr>
              <w:pStyle w:val="Style_2"/>
            </w:pPr>
            <w:r>
              <w:t>Поездка  в АО «ФПЛК» за копиями актов комиссионного обследования</w:t>
            </w:r>
            <w:r>
              <w:t>.</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3010000">
            <w:pPr>
              <w:pStyle w:val="Style_2"/>
              <w:ind/>
              <w:jc w:val="center"/>
            </w:pPr>
            <w:r>
              <w:t>08.10.2024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4010000">
            <w:pPr>
              <w:pStyle w:val="Style_2"/>
              <w:ind/>
              <w:jc w:val="center"/>
            </w:pPr>
            <w:r>
              <w:t>105</w:t>
            </w:r>
          </w:p>
        </w:tc>
        <w:tc>
          <w:tcPr>
            <w:tcW w:type="dxa" w:w="7736"/>
            <w:tcBorders>
              <w:left w:color="000000" w:sz="1" w:val="single"/>
              <w:bottom w:color="000000" w:sz="1" w:val="single"/>
            </w:tcBorders>
            <w:shd w:fill="auto" w:val="clear"/>
            <w:tcMar>
              <w:top w:type="dxa" w:w="55"/>
              <w:left w:type="dxa" w:w="55"/>
              <w:bottom w:type="dxa" w:w="55"/>
              <w:right w:type="dxa" w:w="55"/>
            </w:tcMar>
          </w:tcPr>
          <w:p w14:paraId="45010000">
            <w:pPr>
              <w:pStyle w:val="Style_2"/>
            </w:pPr>
            <w:r>
              <w:t>Ответ на полученный запрос по задолженности ЖКУ в соц. защиту через ГИС ЖКХ ( 29 квартир)</w:t>
            </w:r>
            <w:r>
              <w:t>.</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6010000">
            <w:pPr>
              <w:pStyle w:val="Style_2"/>
              <w:ind/>
              <w:jc w:val="center"/>
            </w:pPr>
            <w:r>
              <w:t>09.10.2024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7010000">
            <w:pPr>
              <w:pStyle w:val="Style_2"/>
              <w:ind/>
              <w:jc w:val="center"/>
            </w:pPr>
            <w:r>
              <w:t>106</w:t>
            </w:r>
          </w:p>
        </w:tc>
        <w:tc>
          <w:tcPr>
            <w:tcW w:type="dxa" w:w="7736"/>
            <w:tcBorders>
              <w:left w:color="000000" w:sz="1" w:val="single"/>
              <w:bottom w:color="000000" w:sz="1" w:val="single"/>
            </w:tcBorders>
            <w:shd w:fill="auto" w:val="clear"/>
            <w:tcMar>
              <w:top w:type="dxa" w:w="55"/>
              <w:left w:type="dxa" w:w="55"/>
              <w:bottom w:type="dxa" w:w="55"/>
              <w:right w:type="dxa" w:w="55"/>
            </w:tcMar>
          </w:tcPr>
          <w:p w14:paraId="48010000">
            <w:pPr>
              <w:pStyle w:val="Style_2"/>
            </w:pPr>
            <w:r>
              <w:t>Обновление сведений в реестрах: собственников (внесение реквизитов, подтверждающих собственность; постоянной регистрации по родственным отношениям с датой регистрации; движения численности (прибыл, убыл, квартиранты).</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9010000">
            <w:pPr>
              <w:pStyle w:val="Style_2"/>
              <w:ind/>
              <w:jc w:val="center"/>
            </w:pPr>
            <w:r>
              <w:t>10.10.2024г.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A010000">
            <w:pPr>
              <w:pStyle w:val="Style_2"/>
              <w:ind/>
              <w:jc w:val="center"/>
            </w:pPr>
            <w:r>
              <w:t>107</w:t>
            </w:r>
          </w:p>
        </w:tc>
        <w:tc>
          <w:tcPr>
            <w:tcW w:type="dxa" w:w="7736"/>
            <w:tcBorders>
              <w:left w:color="000000" w:sz="1" w:val="single"/>
              <w:bottom w:color="000000" w:sz="1" w:val="single"/>
            </w:tcBorders>
            <w:shd w:fill="auto" w:val="clear"/>
            <w:tcMar>
              <w:top w:type="dxa" w:w="55"/>
              <w:left w:type="dxa" w:w="55"/>
              <w:bottom w:type="dxa" w:w="55"/>
              <w:right w:type="dxa" w:w="55"/>
            </w:tcMar>
          </w:tcPr>
          <w:p w14:paraId="4B010000">
            <w:pPr>
              <w:pStyle w:val="Style_2"/>
            </w:pPr>
            <w:r>
              <w:t>Заключение договора на возмездную услугу с ревизором Власовой Е.А.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C010000">
            <w:pPr>
              <w:pStyle w:val="Style_2"/>
              <w:ind/>
              <w:jc w:val="center"/>
            </w:pPr>
            <w:r>
              <w:t>11.10.2024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D010000">
            <w:pPr>
              <w:pStyle w:val="Style_2"/>
              <w:ind/>
              <w:jc w:val="center"/>
            </w:pPr>
            <w:r>
              <w:t>108</w:t>
            </w:r>
          </w:p>
        </w:tc>
        <w:tc>
          <w:tcPr>
            <w:tcW w:type="dxa" w:w="7736"/>
            <w:tcBorders>
              <w:left w:color="000000" w:sz="1" w:val="single"/>
              <w:bottom w:color="000000" w:sz="1" w:val="single"/>
            </w:tcBorders>
            <w:shd w:fill="auto" w:val="clear"/>
            <w:tcMar>
              <w:top w:type="dxa" w:w="55"/>
              <w:left w:type="dxa" w:w="55"/>
              <w:bottom w:type="dxa" w:w="55"/>
              <w:right w:type="dxa" w:w="55"/>
            </w:tcMar>
          </w:tcPr>
          <w:p w14:paraId="4E010000">
            <w:pPr>
              <w:pStyle w:val="Style_2"/>
            </w:pPr>
            <w:r>
              <w:t>Заполнение таблицы по проведению технического диагностирования газопровода.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F010000">
            <w:pPr>
              <w:pStyle w:val="Style_2"/>
              <w:ind/>
              <w:jc w:val="center"/>
            </w:pPr>
            <w:r>
              <w:t>17</w:t>
            </w:r>
            <w:r>
              <w:t>.10.2024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0010000">
            <w:pPr>
              <w:pStyle w:val="Style_2"/>
              <w:ind/>
              <w:jc w:val="center"/>
            </w:pPr>
            <w:r>
              <w:t>109</w:t>
            </w:r>
          </w:p>
        </w:tc>
        <w:tc>
          <w:tcPr>
            <w:tcW w:type="dxa" w:w="7736"/>
            <w:tcBorders>
              <w:left w:color="000000" w:sz="1" w:val="single"/>
              <w:bottom w:color="000000" w:sz="1" w:val="single"/>
            </w:tcBorders>
            <w:shd w:fill="auto" w:val="clear"/>
            <w:tcMar>
              <w:top w:type="dxa" w:w="55"/>
              <w:left w:type="dxa" w:w="55"/>
              <w:bottom w:type="dxa" w:w="55"/>
              <w:right w:type="dxa" w:w="55"/>
            </w:tcMar>
          </w:tcPr>
          <w:p w14:paraId="51010000">
            <w:pPr>
              <w:pStyle w:val="Style_2"/>
            </w:pPr>
            <w:r>
              <w:t>Работа с документами (корректировка договоров с ИП, подготовка документов в суд по должникам, запросы судебным приставам).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2010000">
            <w:pPr>
              <w:pStyle w:val="Style_2"/>
              <w:ind/>
              <w:jc w:val="center"/>
            </w:pPr>
            <w:r>
              <w:t>18-20.10.2024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3010000">
            <w:pPr>
              <w:pStyle w:val="Style_2"/>
              <w:ind/>
              <w:jc w:val="center"/>
            </w:pPr>
            <w:r>
              <w:t>110</w:t>
            </w:r>
          </w:p>
        </w:tc>
        <w:tc>
          <w:tcPr>
            <w:tcW w:type="dxa" w:w="7736"/>
            <w:tcBorders>
              <w:left w:color="000000" w:sz="1" w:val="single"/>
              <w:bottom w:color="000000" w:sz="1" w:val="single"/>
            </w:tcBorders>
            <w:shd w:fill="auto" w:val="clear"/>
            <w:tcMar>
              <w:top w:type="dxa" w:w="55"/>
              <w:left w:type="dxa" w:w="55"/>
              <w:bottom w:type="dxa" w:w="55"/>
              <w:right w:type="dxa" w:w="55"/>
            </w:tcMar>
          </w:tcPr>
          <w:p w14:paraId="54010000">
            <w:pPr>
              <w:pStyle w:val="Style_2"/>
            </w:pPr>
            <w:r>
              <w:t>Заключение договора на оказание услуг по техническому обследованию МКД  (износ здания) с ООО «КапиталСтрой».</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5010000">
            <w:pPr>
              <w:pStyle w:val="Style_2"/>
              <w:ind/>
              <w:jc w:val="center"/>
            </w:pPr>
            <w:r>
              <w:t>30.10.2024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6010000">
            <w:pPr>
              <w:pStyle w:val="Style_2"/>
              <w:ind/>
              <w:jc w:val="center"/>
            </w:pPr>
            <w:r>
              <w:t>111</w:t>
            </w:r>
          </w:p>
        </w:tc>
        <w:tc>
          <w:tcPr>
            <w:tcW w:type="dxa" w:w="7736"/>
            <w:tcBorders>
              <w:left w:color="000000" w:sz="1" w:val="single"/>
              <w:bottom w:color="000000" w:sz="1" w:val="single"/>
            </w:tcBorders>
            <w:shd w:fill="auto" w:val="clear"/>
            <w:tcMar>
              <w:top w:type="dxa" w:w="55"/>
              <w:left w:type="dxa" w:w="55"/>
              <w:bottom w:type="dxa" w:w="55"/>
              <w:right w:type="dxa" w:w="55"/>
            </w:tcMar>
          </w:tcPr>
          <w:p w14:paraId="57010000">
            <w:pPr>
              <w:pStyle w:val="Style_2"/>
            </w:pPr>
            <w:r>
              <w:t>Поездка в Мировой суд Можайского судебного участка № 125 по возврату госпошлины (подача заявлений).</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8010000">
            <w:pPr>
              <w:pStyle w:val="Style_2"/>
              <w:ind/>
              <w:jc w:val="center"/>
            </w:pPr>
            <w:r>
              <w:t>31.10.2024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9010000">
            <w:pPr>
              <w:pStyle w:val="Style_2"/>
              <w:ind/>
              <w:jc w:val="center"/>
            </w:pPr>
            <w:r>
              <w:t>112</w:t>
            </w:r>
          </w:p>
        </w:tc>
        <w:tc>
          <w:tcPr>
            <w:tcW w:type="dxa" w:w="7736"/>
            <w:tcBorders>
              <w:left w:color="000000" w:sz="1" w:val="single"/>
              <w:bottom w:color="000000" w:sz="1" w:val="single"/>
            </w:tcBorders>
            <w:shd w:fill="auto" w:val="clear"/>
            <w:tcMar>
              <w:top w:type="dxa" w:w="55"/>
              <w:left w:type="dxa" w:w="55"/>
              <w:bottom w:type="dxa" w:w="55"/>
              <w:right w:type="dxa" w:w="55"/>
            </w:tcMar>
          </w:tcPr>
          <w:p w14:paraId="5A010000">
            <w:pPr>
              <w:pStyle w:val="Style_2"/>
            </w:pPr>
            <w:r>
              <w:t>В ГИС ЖКХ ответы на запросы из соцзащиты (15 запросов).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B010000">
            <w:pPr>
              <w:pStyle w:val="Style_2"/>
              <w:ind/>
              <w:jc w:val="center"/>
            </w:pPr>
            <w:r>
              <w:t>04.11.2024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C010000">
            <w:pPr>
              <w:pStyle w:val="Style_2"/>
              <w:ind/>
              <w:jc w:val="center"/>
            </w:pPr>
            <w:r>
              <w:t>113</w:t>
            </w:r>
          </w:p>
        </w:tc>
        <w:tc>
          <w:tcPr>
            <w:tcW w:type="dxa" w:w="7736"/>
            <w:tcBorders>
              <w:left w:color="000000" w:sz="1" w:val="single"/>
              <w:bottom w:color="000000" w:sz="1" w:val="single"/>
            </w:tcBorders>
            <w:shd w:fill="auto" w:val="clear"/>
            <w:tcMar>
              <w:top w:type="dxa" w:w="55"/>
              <w:left w:type="dxa" w:w="55"/>
              <w:bottom w:type="dxa" w:w="55"/>
              <w:right w:type="dxa" w:w="55"/>
            </w:tcMar>
          </w:tcPr>
          <w:p w14:paraId="5D010000">
            <w:pPr>
              <w:pStyle w:val="Style_2"/>
            </w:pPr>
            <w:r>
              <w:t>Заключение договора подряда с Елькиным А.Е. на сварочные работы по устранению течи в стояке отопления (над кв.63).</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E010000">
            <w:pPr>
              <w:pStyle w:val="Style_2"/>
              <w:ind/>
              <w:jc w:val="center"/>
            </w:pPr>
            <w:r>
              <w:t>05.11.2024г.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F010000">
            <w:pPr>
              <w:pStyle w:val="Style_2"/>
              <w:ind/>
              <w:jc w:val="center"/>
            </w:pPr>
            <w:r>
              <w:t>114</w:t>
            </w:r>
          </w:p>
        </w:tc>
        <w:tc>
          <w:tcPr>
            <w:tcW w:type="dxa" w:w="7736"/>
            <w:tcBorders>
              <w:left w:color="000000" w:sz="1" w:val="single"/>
              <w:bottom w:color="000000" w:sz="1" w:val="single"/>
            </w:tcBorders>
            <w:shd w:fill="auto" w:val="clear"/>
            <w:tcMar>
              <w:top w:type="dxa" w:w="55"/>
              <w:left w:type="dxa" w:w="55"/>
              <w:bottom w:type="dxa" w:w="55"/>
              <w:right w:type="dxa" w:w="55"/>
            </w:tcMar>
          </w:tcPr>
          <w:p w14:paraId="60010000">
            <w:pPr>
              <w:pStyle w:val="Style_2"/>
            </w:pPr>
            <w:r>
              <w:t>Подача заявки на предоставление доступа в систему ЕИАС ЖКХ МО.</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1010000">
            <w:pPr>
              <w:pStyle w:val="Style_2"/>
              <w:ind/>
              <w:jc w:val="center"/>
            </w:pPr>
            <w:r>
              <w:t>13.11.2024г.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2010000">
            <w:pPr>
              <w:pStyle w:val="Style_2"/>
              <w:ind/>
              <w:jc w:val="center"/>
            </w:pPr>
            <w:r>
              <w:t>115</w:t>
            </w:r>
          </w:p>
        </w:tc>
        <w:tc>
          <w:tcPr>
            <w:tcW w:type="dxa" w:w="7736"/>
            <w:tcBorders>
              <w:left w:color="000000" w:sz="1" w:val="single"/>
              <w:bottom w:color="000000" w:sz="1" w:val="single"/>
            </w:tcBorders>
            <w:shd w:fill="auto" w:val="clear"/>
            <w:tcMar>
              <w:top w:type="dxa" w:w="55"/>
              <w:left w:type="dxa" w:w="55"/>
              <w:bottom w:type="dxa" w:w="55"/>
              <w:right w:type="dxa" w:w="55"/>
            </w:tcMar>
          </w:tcPr>
          <w:p w14:paraId="63010000">
            <w:pPr>
              <w:pStyle w:val="Style_2"/>
            </w:pPr>
            <w:r>
              <w:t>Поездка в отдел судебных приставов за постановлением об окончании ИП по кв. 63.</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4010000">
            <w:pPr>
              <w:pStyle w:val="Style_2"/>
              <w:ind/>
              <w:jc w:val="center"/>
            </w:pPr>
            <w:r>
              <w:t>28.11.2024г.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5010000">
            <w:pPr>
              <w:pStyle w:val="Style_2"/>
              <w:ind/>
              <w:jc w:val="center"/>
            </w:pPr>
            <w:r>
              <w:t>116</w:t>
            </w:r>
          </w:p>
        </w:tc>
        <w:tc>
          <w:tcPr>
            <w:tcW w:type="dxa" w:w="7736"/>
            <w:tcBorders>
              <w:left w:color="000000" w:sz="1" w:val="single"/>
              <w:bottom w:color="000000" w:sz="1" w:val="single"/>
            </w:tcBorders>
            <w:shd w:fill="auto" w:val="clear"/>
            <w:tcMar>
              <w:top w:type="dxa" w:w="55"/>
              <w:left w:type="dxa" w:w="55"/>
              <w:bottom w:type="dxa" w:w="55"/>
              <w:right w:type="dxa" w:w="55"/>
            </w:tcMar>
          </w:tcPr>
          <w:p w14:paraId="66010000">
            <w:pPr>
              <w:pStyle w:val="Style_2"/>
            </w:pPr>
            <w:r>
              <w:t>В ГИС ЖКХ ответы на запросы из соцзащиты (13 запросов).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7010000">
            <w:pPr>
              <w:pStyle w:val="Style_2"/>
              <w:ind/>
              <w:jc w:val="center"/>
            </w:pPr>
            <w:r>
              <w:t>06.12.2024г.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8010000">
            <w:pPr>
              <w:pStyle w:val="Style_2"/>
              <w:ind/>
              <w:jc w:val="center"/>
            </w:pPr>
            <w:r>
              <w:t>117</w:t>
            </w:r>
          </w:p>
        </w:tc>
        <w:tc>
          <w:tcPr>
            <w:tcW w:type="dxa" w:w="7736"/>
            <w:tcBorders>
              <w:left w:color="000000" w:sz="1" w:val="single"/>
              <w:bottom w:color="000000" w:sz="1" w:val="single"/>
            </w:tcBorders>
            <w:shd w:fill="auto" w:val="clear"/>
            <w:tcMar>
              <w:top w:type="dxa" w:w="55"/>
              <w:left w:type="dxa" w:w="55"/>
              <w:bottom w:type="dxa" w:w="55"/>
              <w:right w:type="dxa" w:w="55"/>
            </w:tcMar>
          </w:tcPr>
          <w:p w14:paraId="69010000">
            <w:pPr>
              <w:pStyle w:val="Style_2"/>
            </w:pPr>
            <w:r>
              <w:t>Заполнение реестров по исполнительным производствам должников.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A010000">
            <w:pPr>
              <w:pStyle w:val="Style_2"/>
              <w:ind/>
              <w:jc w:val="center"/>
            </w:pPr>
            <w:r>
              <w:t>07.12.2024г.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B010000">
            <w:pPr>
              <w:pStyle w:val="Style_2"/>
              <w:ind/>
              <w:jc w:val="center"/>
            </w:pPr>
            <w:r>
              <w:t>118</w:t>
            </w:r>
          </w:p>
        </w:tc>
        <w:tc>
          <w:tcPr>
            <w:tcW w:type="dxa" w:w="7736"/>
            <w:tcBorders>
              <w:left w:color="000000" w:sz="1" w:val="single"/>
              <w:bottom w:color="000000" w:sz="1" w:val="single"/>
            </w:tcBorders>
            <w:shd w:fill="auto" w:val="clear"/>
            <w:tcMar>
              <w:top w:type="dxa" w:w="55"/>
              <w:left w:type="dxa" w:w="55"/>
              <w:bottom w:type="dxa" w:w="55"/>
              <w:right w:type="dxa" w:w="55"/>
            </w:tcMar>
          </w:tcPr>
          <w:p w14:paraId="6C010000">
            <w:pPr>
              <w:pStyle w:val="Style_2"/>
            </w:pPr>
            <w:r>
              <w:t>Подготовка документа в ГИС ЖКХ о вновь прибывших собственниках помещений в МКД в 2024 году.</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D010000">
            <w:pPr>
              <w:pStyle w:val="Style_2"/>
              <w:ind/>
              <w:jc w:val="center"/>
            </w:pPr>
            <w:r>
              <w:t>08.12.2024г.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E010000">
            <w:pPr>
              <w:pStyle w:val="Style_2"/>
              <w:ind/>
              <w:jc w:val="center"/>
            </w:pPr>
            <w:r>
              <w:t>119</w:t>
            </w:r>
          </w:p>
        </w:tc>
        <w:tc>
          <w:tcPr>
            <w:tcW w:type="dxa" w:w="7736"/>
            <w:tcBorders>
              <w:left w:color="000000" w:sz="1" w:val="single"/>
              <w:bottom w:color="000000" w:sz="1" w:val="single"/>
            </w:tcBorders>
            <w:shd w:fill="auto" w:val="clear"/>
            <w:tcMar>
              <w:top w:type="dxa" w:w="55"/>
              <w:left w:type="dxa" w:w="55"/>
              <w:bottom w:type="dxa" w:w="55"/>
              <w:right w:type="dxa" w:w="55"/>
            </w:tcMar>
          </w:tcPr>
          <w:p w14:paraId="6F010000">
            <w:pPr>
              <w:pStyle w:val="Style_2"/>
            </w:pPr>
            <w:r>
              <w:t>Подготовка ответа в Администрацию Можайского городского округа по вопросу передачи поквартирных карточек в МФЦ.</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0010000">
            <w:pPr>
              <w:pStyle w:val="Style_2"/>
              <w:ind/>
              <w:jc w:val="center"/>
            </w:pPr>
            <w:r>
              <w:t>09.12.2024г.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1010000">
            <w:pPr>
              <w:pStyle w:val="Style_2"/>
              <w:ind/>
              <w:jc w:val="center"/>
            </w:pPr>
            <w:r>
              <w:t>120</w:t>
            </w:r>
          </w:p>
        </w:tc>
        <w:tc>
          <w:tcPr>
            <w:tcW w:type="dxa" w:w="7736"/>
            <w:tcBorders>
              <w:left w:color="000000" w:sz="1" w:val="single"/>
              <w:bottom w:color="000000" w:sz="1" w:val="single"/>
            </w:tcBorders>
            <w:shd w:fill="auto" w:val="clear"/>
            <w:tcMar>
              <w:top w:type="dxa" w:w="55"/>
              <w:left w:type="dxa" w:w="55"/>
              <w:bottom w:type="dxa" w:w="55"/>
              <w:right w:type="dxa" w:w="55"/>
            </w:tcMar>
          </w:tcPr>
          <w:p w14:paraId="72010000">
            <w:pPr>
              <w:pStyle w:val="Style_2"/>
            </w:pPr>
            <w:r>
              <w:t>Подготовка пакетов документов на возврат госпошлины по заявлениям на выдачу судебных приказов (кв. 45; кв. 60).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3010000">
            <w:pPr>
              <w:pStyle w:val="Style_2"/>
              <w:ind/>
              <w:jc w:val="center"/>
            </w:pPr>
            <w:r>
              <w:t>24.12.2024г.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4010000">
            <w:pPr>
              <w:pStyle w:val="Style_2"/>
              <w:ind/>
              <w:jc w:val="center"/>
            </w:pPr>
            <w:r>
              <w:t>121</w:t>
            </w:r>
          </w:p>
        </w:tc>
        <w:tc>
          <w:tcPr>
            <w:tcW w:type="dxa" w:w="7736"/>
            <w:tcBorders>
              <w:left w:color="000000" w:sz="1" w:val="single"/>
              <w:bottom w:color="000000" w:sz="1" w:val="single"/>
            </w:tcBorders>
            <w:shd w:fill="auto" w:val="clear"/>
            <w:tcMar>
              <w:top w:type="dxa" w:w="55"/>
              <w:left w:type="dxa" w:w="55"/>
              <w:bottom w:type="dxa" w:w="55"/>
              <w:right w:type="dxa" w:w="55"/>
            </w:tcMar>
          </w:tcPr>
          <w:p w14:paraId="75010000">
            <w:pPr>
              <w:pStyle w:val="Style_2"/>
            </w:pPr>
            <w:r>
              <w:t>Поездка в КУИ для подписания договора о формировании фонда капитального ремонта на специальном счете.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6010000">
            <w:pPr>
              <w:pStyle w:val="Style_2"/>
              <w:ind/>
              <w:jc w:val="center"/>
            </w:pPr>
            <w:r>
              <w:t>26.12.2024г.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7010000">
            <w:pPr>
              <w:pStyle w:val="Style_2"/>
              <w:ind/>
              <w:jc w:val="center"/>
            </w:pPr>
            <w:r>
              <w:t>122</w:t>
            </w:r>
          </w:p>
        </w:tc>
        <w:tc>
          <w:tcPr>
            <w:tcW w:type="dxa" w:w="7736"/>
            <w:tcBorders>
              <w:left w:color="000000" w:sz="1" w:val="single"/>
              <w:bottom w:color="000000" w:sz="1" w:val="single"/>
            </w:tcBorders>
            <w:shd w:fill="auto" w:val="clear"/>
            <w:tcMar>
              <w:top w:type="dxa" w:w="55"/>
              <w:left w:type="dxa" w:w="55"/>
              <w:bottom w:type="dxa" w:w="55"/>
              <w:right w:type="dxa" w:w="55"/>
            </w:tcMar>
          </w:tcPr>
          <w:p w14:paraId="78010000">
            <w:pPr>
              <w:pStyle w:val="Style_2"/>
            </w:pPr>
            <w:r>
              <w:t xml:space="preserve">Сканирование и размещение договоров на 2025 год на интернет-порталах.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9010000">
            <w:pPr>
              <w:pStyle w:val="Style_2"/>
              <w:ind/>
              <w:jc w:val="center"/>
            </w:pPr>
            <w:r>
              <w:t>28.12.2024г.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A010000">
            <w:pPr>
              <w:pStyle w:val="Style_2"/>
              <w:ind/>
              <w:jc w:val="center"/>
            </w:pPr>
            <w:r>
              <w:t>123</w:t>
            </w:r>
          </w:p>
        </w:tc>
        <w:tc>
          <w:tcPr>
            <w:tcW w:type="dxa" w:w="7736"/>
            <w:tcBorders>
              <w:left w:color="000000" w:sz="1" w:val="single"/>
              <w:bottom w:color="000000" w:sz="1" w:val="single"/>
            </w:tcBorders>
            <w:shd w:fill="auto" w:val="clear"/>
            <w:tcMar>
              <w:top w:type="dxa" w:w="55"/>
              <w:left w:type="dxa" w:w="55"/>
              <w:bottom w:type="dxa" w:w="55"/>
              <w:right w:type="dxa" w:w="55"/>
            </w:tcMar>
          </w:tcPr>
          <w:p w14:paraId="7B010000">
            <w:pPr>
              <w:pStyle w:val="Style_2"/>
            </w:pPr>
            <w:r>
              <w:t>Ведение 15 реестров</w:t>
            </w:r>
            <w:r>
              <w:t xml:space="preserve"> </w:t>
            </w:r>
            <w:r>
              <w:t>движения оплаты задолженности</w:t>
            </w:r>
            <w:r>
              <w:t xml:space="preserve"> на содержания жилья и взносов на капитальный ремон</w:t>
            </w:r>
            <w:r>
              <w:t>т</w:t>
            </w:r>
            <w:r>
              <w:t>.</w:t>
            </w:r>
            <w:r>
              <w:t xml:space="preserve"> Квартиры: 4; 9;14; 18; 24; 34; 40; 45; 55; 60; 61; 62; 63; 66; 70.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C010000">
            <w:pPr>
              <w:pStyle w:val="Style_2"/>
              <w:ind/>
              <w:jc w:val="center"/>
            </w:pPr>
            <w:r>
              <w:t>ежемесячно</w:t>
            </w:r>
          </w:p>
          <w:p w14:paraId="7D010000">
            <w:pPr>
              <w:pStyle w:val="Style_2"/>
              <w:ind/>
              <w:jc w:val="center"/>
            </w:pP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E010000">
            <w:pPr>
              <w:pStyle w:val="Style_2"/>
              <w:ind/>
              <w:jc w:val="center"/>
            </w:pPr>
            <w:r>
              <w:t>124</w:t>
            </w:r>
          </w:p>
        </w:tc>
        <w:tc>
          <w:tcPr>
            <w:tcW w:type="dxa" w:w="7736"/>
            <w:tcBorders>
              <w:left w:color="000000" w:sz="1" w:val="single"/>
              <w:bottom w:color="000000" w:sz="1" w:val="single"/>
            </w:tcBorders>
            <w:shd w:fill="auto" w:val="clear"/>
            <w:tcMar>
              <w:top w:type="dxa" w:w="55"/>
              <w:left w:type="dxa" w:w="55"/>
              <w:bottom w:type="dxa" w:w="55"/>
              <w:right w:type="dxa" w:w="55"/>
            </w:tcMar>
          </w:tcPr>
          <w:p w14:paraId="7F010000">
            <w:pPr>
              <w:pStyle w:val="Style_2"/>
            </w:pPr>
            <w:r>
              <w:t xml:space="preserve">Ведение </w:t>
            </w:r>
            <w:r>
              <w:t>10</w:t>
            </w:r>
            <w:r>
              <w:t xml:space="preserve"> реестров судебных исков к задолжникам по уплате на содержания жилья и взносов на капитальный ремонт, с разноской сумм к взысканию и уплате.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0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1010000">
            <w:pPr>
              <w:pStyle w:val="Style_2"/>
              <w:ind/>
              <w:jc w:val="center"/>
            </w:pPr>
            <w:r>
              <w:t>125</w:t>
            </w:r>
          </w:p>
        </w:tc>
        <w:tc>
          <w:tcPr>
            <w:tcW w:type="dxa" w:w="7736"/>
            <w:tcBorders>
              <w:left w:color="000000" w:sz="1" w:val="single"/>
              <w:bottom w:color="000000" w:sz="1" w:val="single"/>
            </w:tcBorders>
            <w:shd w:fill="auto" w:val="clear"/>
            <w:tcMar>
              <w:top w:type="dxa" w:w="55"/>
              <w:left w:type="dxa" w:w="55"/>
              <w:bottom w:type="dxa" w:w="55"/>
              <w:right w:type="dxa" w:w="55"/>
            </w:tcMar>
          </w:tcPr>
          <w:p w14:paraId="82010000">
            <w:pPr>
              <w:pStyle w:val="Style_2"/>
            </w:pPr>
            <w:r>
              <w:t>Ведение 10 реестров работы с судебными приставами по исполнительным листам и судебным приказам.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3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4010000">
            <w:pPr>
              <w:pStyle w:val="Style_2"/>
              <w:ind/>
              <w:jc w:val="center"/>
            </w:pPr>
            <w:r>
              <w:t>126</w:t>
            </w:r>
          </w:p>
        </w:tc>
        <w:tc>
          <w:tcPr>
            <w:tcW w:type="dxa" w:w="7736"/>
            <w:tcBorders>
              <w:left w:color="000000" w:sz="1" w:val="single"/>
              <w:bottom w:color="000000" w:sz="1" w:val="single"/>
            </w:tcBorders>
            <w:shd w:fill="auto" w:val="clear"/>
            <w:tcMar>
              <w:top w:type="dxa" w:w="55"/>
              <w:left w:type="dxa" w:w="55"/>
              <w:bottom w:type="dxa" w:w="55"/>
              <w:right w:type="dxa" w:w="55"/>
            </w:tcMar>
          </w:tcPr>
          <w:p w14:paraId="85010000">
            <w:pPr>
              <w:pStyle w:val="Style_2"/>
            </w:pPr>
            <w:r>
              <w:t>Вручение счетов-извещений (квитанций) на оплату содержания и ремонта жилья через индивидуальный почтовый ящик.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6010000">
            <w:pPr>
              <w:pStyle w:val="Style_2"/>
              <w:ind/>
              <w:jc w:val="center"/>
            </w:pPr>
            <w:r>
              <w:t>ежемесячно</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7010000">
            <w:pPr>
              <w:pStyle w:val="Style_2"/>
              <w:ind/>
              <w:jc w:val="center"/>
            </w:pPr>
            <w:r>
              <w:t>127</w:t>
            </w:r>
          </w:p>
        </w:tc>
        <w:tc>
          <w:tcPr>
            <w:tcW w:type="dxa" w:w="7736"/>
            <w:tcBorders>
              <w:left w:color="000000" w:sz="1" w:val="single"/>
              <w:bottom w:color="000000" w:sz="1" w:val="single"/>
            </w:tcBorders>
            <w:shd w:fill="auto" w:val="clear"/>
            <w:tcMar>
              <w:top w:type="dxa" w:w="55"/>
              <w:left w:type="dxa" w:w="55"/>
              <w:bottom w:type="dxa" w:w="55"/>
              <w:right w:type="dxa" w:w="55"/>
            </w:tcMar>
          </w:tcPr>
          <w:p w14:paraId="88010000">
            <w:pPr>
              <w:pStyle w:val="Style_2"/>
            </w:pPr>
            <w:r>
              <w:t xml:space="preserve">Доставка в КУИ администрации Можайского городского округа МО счетов на уплату взносов на капитальный ремонт.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9010000">
            <w:pPr>
              <w:pStyle w:val="Style_2"/>
              <w:ind/>
              <w:jc w:val="center"/>
            </w:pPr>
            <w:r>
              <w:t>ежемесячно</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A010000">
            <w:pPr>
              <w:pStyle w:val="Style_2"/>
              <w:ind/>
              <w:jc w:val="center"/>
              <w:rPr>
                <w:b w:val="0"/>
              </w:rPr>
            </w:pPr>
            <w:r>
              <w:rPr>
                <w:b w:val="0"/>
              </w:rPr>
              <w:t>128</w:t>
            </w:r>
          </w:p>
        </w:tc>
        <w:tc>
          <w:tcPr>
            <w:tcW w:type="dxa" w:w="7736"/>
            <w:tcBorders>
              <w:left w:color="000000" w:sz="1" w:val="single"/>
              <w:bottom w:color="000000" w:sz="1" w:val="single"/>
            </w:tcBorders>
            <w:shd w:fill="auto" w:val="clear"/>
            <w:tcMar>
              <w:top w:type="dxa" w:w="55"/>
              <w:left w:type="dxa" w:w="55"/>
              <w:bottom w:type="dxa" w:w="55"/>
              <w:right w:type="dxa" w:w="55"/>
            </w:tcMar>
          </w:tcPr>
          <w:p w14:paraId="8B010000">
            <w:pPr>
              <w:pStyle w:val="Style_2"/>
            </w:pPr>
            <w:r>
              <w:t>Ведение отчетности по хозяйственной деятельности ЖСК.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C010000">
            <w:pPr>
              <w:pStyle w:val="Style_2"/>
              <w:ind/>
              <w:jc w:val="center"/>
            </w:pPr>
            <w:r>
              <w:t>ежемесячно</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D010000">
            <w:pPr>
              <w:pStyle w:val="Style_2"/>
              <w:ind/>
              <w:jc w:val="center"/>
            </w:pPr>
            <w:r>
              <w:t>129</w:t>
            </w:r>
          </w:p>
        </w:tc>
        <w:tc>
          <w:tcPr>
            <w:tcW w:type="dxa" w:w="7736"/>
            <w:tcBorders>
              <w:left w:color="000000" w:sz="1" w:val="single"/>
              <w:bottom w:color="000000" w:sz="1" w:val="single"/>
            </w:tcBorders>
            <w:shd w:fill="auto" w:val="clear"/>
            <w:tcMar>
              <w:top w:type="dxa" w:w="55"/>
              <w:left w:type="dxa" w:w="55"/>
              <w:bottom w:type="dxa" w:w="55"/>
              <w:right w:type="dxa" w:w="55"/>
            </w:tcMar>
          </w:tcPr>
          <w:p w14:paraId="8E010000">
            <w:r>
              <w:rPr>
                <w:color w:val="333333"/>
              </w:rPr>
              <w:t>Взаимодействие с органами Государственной власти и раскрытие информации на сайтах: АИС ГЖИ МО; ГИС ЖКХ.</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F010000">
            <w:pPr>
              <w:pStyle w:val="Style_2"/>
              <w:ind/>
              <w:jc w:val="center"/>
            </w:pPr>
            <w:r>
              <w:t>ежемесячно</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0010000">
            <w:pPr>
              <w:pStyle w:val="Style_2"/>
              <w:ind/>
              <w:jc w:val="center"/>
            </w:pPr>
            <w:r>
              <w:t>130</w:t>
            </w:r>
          </w:p>
        </w:tc>
        <w:tc>
          <w:tcPr>
            <w:tcW w:type="dxa" w:w="7736"/>
            <w:tcBorders>
              <w:left w:color="000000" w:sz="1" w:val="single"/>
              <w:bottom w:color="000000" w:sz="1" w:val="single"/>
            </w:tcBorders>
            <w:shd w:fill="auto" w:val="clear"/>
            <w:tcMar>
              <w:top w:type="dxa" w:w="55"/>
              <w:left w:type="dxa" w:w="55"/>
              <w:bottom w:type="dxa" w:w="55"/>
              <w:right w:type="dxa" w:w="55"/>
            </w:tcMar>
          </w:tcPr>
          <w:p w14:paraId="91010000">
            <w:pPr>
              <w:rPr>
                <w:color w:val="333333"/>
              </w:rPr>
            </w:pPr>
            <w:r>
              <w:rPr>
                <w:color w:val="333333"/>
              </w:rPr>
              <w:t>Снятие показаний электросчетчика мест общего пользования,</w:t>
            </w:r>
            <w:r>
              <w:rPr>
                <w:color w:val="333333"/>
              </w:rPr>
              <w:t xml:space="preserve"> передача через личный кабинет</w:t>
            </w:r>
            <w:r>
              <w:rPr>
                <w:color w:val="333333"/>
              </w:rPr>
              <w:t>.</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2010000">
            <w:pPr>
              <w:pStyle w:val="Style_2"/>
              <w:ind/>
              <w:jc w:val="center"/>
            </w:pPr>
            <w:r>
              <w:t>ежемесячно</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3010000">
            <w:pPr>
              <w:pStyle w:val="Style_2"/>
              <w:ind/>
              <w:jc w:val="center"/>
            </w:pPr>
            <w:r>
              <w:t>131</w:t>
            </w:r>
          </w:p>
        </w:tc>
        <w:tc>
          <w:tcPr>
            <w:tcW w:type="dxa" w:w="7736"/>
            <w:tcBorders>
              <w:left w:color="000000" w:sz="1" w:val="single"/>
              <w:bottom w:color="000000" w:sz="1" w:val="single"/>
            </w:tcBorders>
            <w:shd w:fill="auto" w:val="clear"/>
            <w:tcMar>
              <w:top w:type="dxa" w:w="55"/>
              <w:left w:type="dxa" w:w="55"/>
              <w:bottom w:type="dxa" w:w="55"/>
              <w:right w:type="dxa" w:w="55"/>
            </w:tcMar>
          </w:tcPr>
          <w:p w14:paraId="94010000">
            <w:pPr>
              <w:pStyle w:val="Style_2"/>
            </w:pPr>
            <w:r>
              <w:t>Встреча</w:t>
            </w:r>
            <w:r>
              <w:t xml:space="preserve"> с бухгалтером (подпись документов; приказы; распоряжения; авансовые отчеты; трудовые договоры; договоры подряда; срочные договоры и т.п.).</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5010000">
            <w:pPr>
              <w:pStyle w:val="Style_2"/>
              <w:ind/>
              <w:jc w:val="center"/>
            </w:pPr>
            <w:r>
              <w:t>ежемесячно</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6010000">
            <w:pPr>
              <w:pStyle w:val="Style_2"/>
              <w:ind/>
              <w:jc w:val="center"/>
            </w:pPr>
            <w:r>
              <w:t>132</w:t>
            </w:r>
          </w:p>
        </w:tc>
        <w:tc>
          <w:tcPr>
            <w:tcW w:type="dxa" w:w="7736"/>
            <w:tcBorders>
              <w:left w:color="000000" w:sz="1" w:val="single"/>
              <w:bottom w:color="000000" w:sz="1" w:val="single"/>
            </w:tcBorders>
            <w:shd w:fill="auto" w:val="clear"/>
            <w:tcMar>
              <w:top w:type="dxa" w:w="55"/>
              <w:left w:type="dxa" w:w="55"/>
              <w:bottom w:type="dxa" w:w="55"/>
              <w:right w:type="dxa" w:w="55"/>
            </w:tcMar>
          </w:tcPr>
          <w:p w14:paraId="97010000">
            <w:r>
              <w:t>Обмен документацией через электронную почту с бухгалтером и иными организациями (предоставляющие услуги).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8010000">
            <w:pPr>
              <w:pStyle w:val="Style_2"/>
              <w:ind/>
              <w:jc w:val="center"/>
            </w:pPr>
            <w:r>
              <w:t>ежедневно</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9010000">
            <w:pPr>
              <w:pStyle w:val="Style_2"/>
              <w:ind/>
              <w:jc w:val="center"/>
            </w:pPr>
            <w:r>
              <w:t>133</w:t>
            </w:r>
          </w:p>
        </w:tc>
        <w:tc>
          <w:tcPr>
            <w:tcW w:type="dxa" w:w="7736"/>
            <w:tcBorders>
              <w:left w:color="000000" w:sz="1" w:val="single"/>
              <w:bottom w:color="000000" w:sz="1" w:val="single"/>
            </w:tcBorders>
            <w:shd w:fill="auto" w:val="clear"/>
            <w:tcMar>
              <w:top w:type="dxa" w:w="55"/>
              <w:left w:type="dxa" w:w="55"/>
              <w:bottom w:type="dxa" w:w="55"/>
              <w:right w:type="dxa" w:w="55"/>
            </w:tcMar>
          </w:tcPr>
          <w:p w14:paraId="9A010000">
            <w:pPr>
              <w:rPr>
                <w:color w:val="333333"/>
              </w:rPr>
            </w:pPr>
            <w:r>
              <w:rPr>
                <w:color w:val="333333"/>
              </w:rPr>
              <w:t>Ведение журналов входящей и исходящей документации, учета выдачи справок, регистраций заявлений жителей МКД, учета заявок в собственников и пользователей помещений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B010000">
            <w:pPr>
              <w:pStyle w:val="Style_2"/>
              <w:ind/>
              <w:jc w:val="center"/>
            </w:pPr>
            <w:r>
              <w:t>по мере поступлений</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C010000">
            <w:pPr>
              <w:pStyle w:val="Style_2"/>
              <w:ind/>
              <w:jc w:val="center"/>
              <w:rPr>
                <w:color w:val="333333"/>
              </w:rPr>
            </w:pPr>
            <w:r>
              <w:rPr>
                <w:color w:val="333333"/>
              </w:rPr>
              <w:t>134</w:t>
            </w:r>
          </w:p>
        </w:tc>
        <w:tc>
          <w:tcPr>
            <w:tcW w:type="dxa" w:w="7736"/>
            <w:tcBorders>
              <w:left w:color="000000" w:sz="1" w:val="single"/>
              <w:bottom w:color="000000" w:sz="1" w:val="single"/>
            </w:tcBorders>
            <w:shd w:fill="auto" w:val="clear"/>
            <w:tcMar>
              <w:top w:type="dxa" w:w="55"/>
              <w:left w:type="dxa" w:w="55"/>
              <w:bottom w:type="dxa" w:w="55"/>
              <w:right w:type="dxa" w:w="55"/>
            </w:tcMar>
          </w:tcPr>
          <w:p w14:paraId="9D010000">
            <w:r>
              <w:rPr>
                <w:color w:val="333333"/>
              </w:rPr>
              <w:t>Выдача справо</w:t>
            </w:r>
            <w:r>
              <w:rPr>
                <w:color w:val="333333"/>
              </w:rPr>
              <w:t>к, выписок, копий документов (44</w:t>
            </w:r>
            <w:r>
              <w:rPr>
                <w:color w:val="333333"/>
              </w:rPr>
              <w:t xml:space="preserve"> 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E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F010000">
            <w:pPr>
              <w:pStyle w:val="Style_2"/>
              <w:ind/>
              <w:jc w:val="center"/>
              <w:rPr>
                <w:color w:val="333333"/>
              </w:rPr>
            </w:pPr>
            <w:r>
              <w:rPr>
                <w:color w:val="333333"/>
              </w:rPr>
              <w:t>135</w:t>
            </w:r>
          </w:p>
        </w:tc>
        <w:tc>
          <w:tcPr>
            <w:tcW w:type="dxa" w:w="7736"/>
            <w:tcBorders>
              <w:left w:color="000000" w:sz="1" w:val="single"/>
              <w:bottom w:color="000000" w:sz="1" w:val="single"/>
            </w:tcBorders>
            <w:shd w:fill="auto" w:val="clear"/>
            <w:tcMar>
              <w:top w:type="dxa" w:w="55"/>
              <w:left w:type="dxa" w:w="55"/>
              <w:bottom w:type="dxa" w:w="55"/>
              <w:right w:type="dxa" w:w="55"/>
            </w:tcMar>
          </w:tcPr>
          <w:p w14:paraId="A0010000">
            <w:r>
              <w:rPr>
                <w:color w:val="333333"/>
              </w:rPr>
              <w:t xml:space="preserve">Предоставление информации </w:t>
            </w:r>
            <w:r>
              <w:rPr>
                <w:color w:val="333333"/>
              </w:rPr>
              <w:t xml:space="preserve">для жителей </w:t>
            </w:r>
            <w:r>
              <w:rPr>
                <w:color w:val="333333"/>
              </w:rPr>
              <w:t>путем размещения на стендах у подъездов МКД, на с</w:t>
            </w:r>
            <w:r>
              <w:rPr>
                <w:color w:val="333333"/>
              </w:rPr>
              <w:t xml:space="preserve">айте ЖСК «Спартак», ГИС ЖКХ, </w:t>
            </w:r>
            <w:r>
              <w:rPr>
                <w:color w:val="333333"/>
              </w:rPr>
              <w:t xml:space="preserve">АИС ГЖИ; </w:t>
            </w:r>
            <w:r>
              <w:rPr>
                <w:color w:val="333333"/>
              </w:rPr>
              <w:t>в чате «Колычево, д. 30».</w:t>
            </w:r>
            <w:r>
              <w:rPr>
                <w:color w:val="333333"/>
              </w:rPr>
              <w:t xml:space="preserve">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1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2010000">
            <w:pPr>
              <w:pStyle w:val="Style_2"/>
              <w:ind/>
              <w:jc w:val="center"/>
              <w:rPr>
                <w:color w:val="333333"/>
              </w:rPr>
            </w:pPr>
            <w:r>
              <w:rPr>
                <w:color w:val="333333"/>
              </w:rPr>
              <w:t>136</w:t>
            </w:r>
          </w:p>
        </w:tc>
        <w:tc>
          <w:tcPr>
            <w:tcW w:type="dxa" w:w="7736"/>
            <w:tcBorders>
              <w:left w:color="000000" w:sz="1" w:val="single"/>
              <w:bottom w:color="000000" w:sz="1" w:val="single"/>
            </w:tcBorders>
            <w:shd w:fill="auto" w:val="clear"/>
            <w:tcMar>
              <w:top w:type="dxa" w:w="55"/>
              <w:left w:type="dxa" w:w="55"/>
              <w:bottom w:type="dxa" w:w="55"/>
              <w:right w:type="dxa" w:w="55"/>
            </w:tcMar>
          </w:tcPr>
          <w:p w14:paraId="A3010000">
            <w:pPr>
              <w:rPr>
                <w:color w:val="333333"/>
              </w:rPr>
            </w:pPr>
            <w:r>
              <w:rPr>
                <w:color w:val="333333"/>
              </w:rPr>
              <w:t xml:space="preserve"> Принято и рассмотрено правлением 12 заявлений.</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4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5010000">
            <w:pPr>
              <w:pStyle w:val="Style_2"/>
              <w:ind/>
              <w:jc w:val="center"/>
              <w:rPr>
                <w:color w:val="333333"/>
              </w:rPr>
            </w:pPr>
            <w:r>
              <w:rPr>
                <w:color w:val="333333"/>
              </w:rPr>
              <w:t>137</w:t>
            </w:r>
          </w:p>
        </w:tc>
        <w:tc>
          <w:tcPr>
            <w:tcW w:type="dxa" w:w="7736"/>
            <w:tcBorders>
              <w:left w:color="000000" w:sz="1" w:val="single"/>
              <w:bottom w:color="000000" w:sz="1" w:val="single"/>
            </w:tcBorders>
            <w:shd w:fill="auto" w:val="clear"/>
            <w:tcMar>
              <w:top w:type="dxa" w:w="55"/>
              <w:left w:type="dxa" w:w="55"/>
              <w:bottom w:type="dxa" w:w="55"/>
              <w:right w:type="dxa" w:w="55"/>
            </w:tcMar>
          </w:tcPr>
          <w:p w14:paraId="A6010000">
            <w:r>
              <w:rPr>
                <w:color w:val="333333"/>
              </w:rPr>
              <w:t xml:space="preserve">Ведение журнала учета заявок собственников и пользователей помещений в МКД. </w:t>
            </w:r>
            <w:r>
              <w:rPr>
                <w:color w:val="333333"/>
              </w:rPr>
              <w:t>Принято и проведена работа по 13</w:t>
            </w:r>
            <w:r>
              <w:rPr>
                <w:color w:val="333333"/>
              </w:rPr>
              <w:t xml:space="preserve"> заявкам.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7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8010000">
            <w:pPr>
              <w:pStyle w:val="Style_2"/>
              <w:ind/>
              <w:jc w:val="center"/>
              <w:rPr>
                <w:color w:val="333333"/>
              </w:rPr>
            </w:pPr>
            <w:r>
              <w:rPr>
                <w:color w:val="333333"/>
              </w:rPr>
              <w:t>138</w:t>
            </w:r>
          </w:p>
        </w:tc>
        <w:tc>
          <w:tcPr>
            <w:tcW w:type="dxa" w:w="7736"/>
            <w:tcBorders>
              <w:left w:color="000000" w:sz="1" w:val="single"/>
              <w:bottom w:color="000000" w:sz="1" w:val="single"/>
            </w:tcBorders>
            <w:shd w:fill="auto" w:val="clear"/>
            <w:tcMar>
              <w:top w:type="dxa" w:w="55"/>
              <w:left w:type="dxa" w:w="55"/>
              <w:bottom w:type="dxa" w:w="55"/>
              <w:right w:type="dxa" w:w="55"/>
            </w:tcMar>
          </w:tcPr>
          <w:p w14:paraId="A9010000">
            <w:r>
              <w:rPr>
                <w:color w:val="333333"/>
              </w:rPr>
              <w:t xml:space="preserve"> Работа с сайтом JSK-Spartak.kvado.ru</w:t>
            </w:r>
            <w:r>
              <w:rPr>
                <w:color w:val="333333"/>
              </w:rPr>
              <w:t>,</w:t>
            </w:r>
            <w:r>
              <w:t xml:space="preserve"> с порталами: </w:t>
            </w:r>
            <w:r>
              <w:rPr>
                <w:color w:val="333333"/>
              </w:rPr>
              <w:t>ГИС ЖКХ, АИС ГЖИ</w:t>
            </w:r>
            <w:r>
              <w:rPr>
                <w:color w:val="333333"/>
              </w:rPr>
              <w:t>, АИС 24, ЕДС, на которых</w:t>
            </w:r>
            <w:r>
              <w:rPr>
                <w:color w:val="333333"/>
              </w:rPr>
              <w:t xml:space="preserve"> оперативно размещается полная информация о ЖСК.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A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B010000">
            <w:pPr>
              <w:pStyle w:val="Style_2"/>
              <w:ind/>
              <w:jc w:val="center"/>
              <w:rPr>
                <w:color w:val="333333"/>
              </w:rPr>
            </w:pPr>
            <w:r>
              <w:rPr>
                <w:color w:val="333333"/>
              </w:rPr>
              <w:t>139</w:t>
            </w:r>
          </w:p>
        </w:tc>
        <w:tc>
          <w:tcPr>
            <w:tcW w:type="dxa" w:w="7736"/>
            <w:tcBorders>
              <w:left w:color="000000" w:sz="1" w:val="single"/>
              <w:bottom w:color="000000" w:sz="1" w:val="single"/>
            </w:tcBorders>
            <w:shd w:fill="auto" w:val="clear"/>
            <w:tcMar>
              <w:top w:type="dxa" w:w="55"/>
              <w:left w:type="dxa" w:w="55"/>
              <w:bottom w:type="dxa" w:w="55"/>
              <w:right w:type="dxa" w:w="55"/>
            </w:tcMar>
          </w:tcPr>
          <w:p w14:paraId="AC010000">
            <w:r>
              <w:rPr>
                <w:color w:val="333333"/>
              </w:rPr>
              <w:t>Издано 12</w:t>
            </w:r>
            <w:r>
              <w:rPr>
                <w:color w:val="333333"/>
              </w:rPr>
              <w:t xml:space="preserve"> приказов - распоряжений по ЖСК.</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D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E010000">
            <w:pPr>
              <w:pStyle w:val="Style_2"/>
              <w:ind/>
              <w:jc w:val="center"/>
              <w:rPr>
                <w:color w:val="333333"/>
              </w:rPr>
            </w:pPr>
            <w:r>
              <w:rPr>
                <w:color w:val="333333"/>
              </w:rPr>
              <w:t>140</w:t>
            </w:r>
          </w:p>
        </w:tc>
        <w:tc>
          <w:tcPr>
            <w:tcW w:type="dxa" w:w="7736"/>
            <w:tcBorders>
              <w:left w:color="000000" w:sz="1" w:val="single"/>
              <w:bottom w:color="000000" w:sz="1" w:val="single"/>
            </w:tcBorders>
            <w:shd w:fill="auto" w:val="clear"/>
            <w:tcMar>
              <w:top w:type="dxa" w:w="55"/>
              <w:left w:type="dxa" w:w="55"/>
              <w:bottom w:type="dxa" w:w="55"/>
              <w:right w:type="dxa" w:w="55"/>
            </w:tcMar>
          </w:tcPr>
          <w:p w14:paraId="AF010000">
            <w:pPr>
              <w:rPr>
                <w:color w:val="333333"/>
              </w:rPr>
            </w:pPr>
            <w:r>
              <w:rPr>
                <w:color w:val="333333"/>
              </w:rPr>
              <w:t>Оформлено</w:t>
            </w:r>
            <w:r>
              <w:rPr>
                <w:color w:val="333333"/>
              </w:rPr>
              <w:t xml:space="preserve"> договоров подряда (2</w:t>
            </w:r>
            <w:r>
              <w:rPr>
                <w:color w:val="333333"/>
              </w:rPr>
              <w:t>0 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0010000">
            <w:pPr>
              <w:pStyle w:val="Style_2"/>
              <w:ind/>
              <w:jc w:val="center"/>
            </w:pPr>
            <w:r>
              <w:t>в течение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1010000">
            <w:pPr>
              <w:pStyle w:val="Style_2"/>
              <w:ind/>
              <w:jc w:val="center"/>
            </w:pPr>
          </w:p>
        </w:tc>
        <w:tc>
          <w:tcPr>
            <w:tcW w:type="dxa" w:w="7736"/>
            <w:tcBorders>
              <w:left w:color="000000" w:sz="1" w:val="single"/>
              <w:bottom w:color="000000" w:sz="1" w:val="single"/>
            </w:tcBorders>
            <w:shd w:fill="auto" w:val="clear"/>
            <w:tcMar>
              <w:top w:type="dxa" w:w="55"/>
              <w:left w:type="dxa" w:w="55"/>
              <w:bottom w:type="dxa" w:w="55"/>
              <w:right w:type="dxa" w:w="55"/>
            </w:tcMar>
          </w:tcPr>
          <w:p w14:paraId="B2010000">
            <w:pPr>
              <w:ind/>
              <w:jc w:val="center"/>
            </w:pPr>
            <w:r>
              <w:rPr>
                <w:color w:val="333333"/>
              </w:rPr>
              <w:t>2. САНИТАРНОЕ СОСТОЯНИЕ И БЛАГОУСТРОЙСТВО</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3010000">
            <w:pPr>
              <w:pStyle w:val="Style_2"/>
              <w:ind/>
              <w:jc w:val="center"/>
            </w:pP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4010000">
            <w:pPr>
              <w:pStyle w:val="Style_2"/>
              <w:ind/>
              <w:jc w:val="center"/>
              <w:rPr>
                <w:color w:val="333333"/>
              </w:rPr>
            </w:pPr>
            <w:r>
              <w:rPr>
                <w:color w:val="333333"/>
              </w:rPr>
              <w:t>1</w:t>
            </w:r>
          </w:p>
        </w:tc>
        <w:tc>
          <w:tcPr>
            <w:tcW w:type="dxa" w:w="7736"/>
            <w:tcBorders>
              <w:left w:color="000000" w:sz="1" w:val="single"/>
              <w:bottom w:color="000000" w:sz="1" w:val="single"/>
            </w:tcBorders>
            <w:shd w:fill="auto" w:val="clear"/>
            <w:tcMar>
              <w:top w:type="dxa" w:w="55"/>
              <w:left w:type="dxa" w:w="55"/>
              <w:bottom w:type="dxa" w:w="55"/>
              <w:right w:type="dxa" w:w="55"/>
            </w:tcMar>
          </w:tcPr>
          <w:p w14:paraId="B5010000">
            <w:pPr>
              <w:rPr>
                <w:color w:val="333333"/>
              </w:rPr>
            </w:pPr>
            <w:r>
              <w:rPr>
                <w:color w:val="333333"/>
              </w:rPr>
              <w:t>Организация и контроль по уборке мусора на парковке автомашин.</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6010000">
            <w:pPr>
              <w:pStyle w:val="Style_2"/>
              <w:ind/>
              <w:jc w:val="center"/>
            </w:pPr>
            <w:r>
              <w:t>04.05.2024г.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7010000">
            <w:pPr>
              <w:pStyle w:val="Style_2"/>
              <w:ind/>
              <w:jc w:val="center"/>
              <w:rPr>
                <w:color w:val="333333"/>
              </w:rPr>
            </w:pPr>
            <w:r>
              <w:rPr>
                <w:color w:val="333333"/>
              </w:rPr>
              <w:t>2</w:t>
            </w:r>
          </w:p>
        </w:tc>
        <w:tc>
          <w:tcPr>
            <w:tcW w:type="dxa" w:w="7736"/>
            <w:tcBorders>
              <w:left w:color="000000" w:sz="1" w:val="single"/>
              <w:bottom w:color="000000" w:sz="1" w:val="single"/>
            </w:tcBorders>
            <w:shd w:fill="auto" w:val="clear"/>
            <w:tcMar>
              <w:top w:type="dxa" w:w="55"/>
              <w:left w:type="dxa" w:w="55"/>
              <w:bottom w:type="dxa" w:w="55"/>
              <w:right w:type="dxa" w:w="55"/>
            </w:tcMar>
          </w:tcPr>
          <w:p w14:paraId="B8010000">
            <w:pPr>
              <w:ind/>
              <w:jc w:val="left"/>
              <w:rPr>
                <w:sz w:val="24"/>
              </w:rPr>
            </w:pPr>
            <w:r>
              <w:rPr>
                <w:sz w:val="24"/>
              </w:rPr>
              <w:t>Изготовление и установка стоек для сушки белья напротив 1 подъезда дома.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9010000">
            <w:pPr>
              <w:pStyle w:val="Style_2"/>
              <w:ind/>
              <w:jc w:val="center"/>
            </w:pPr>
            <w:r>
              <w:t>10-11.05.2024г.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A010000">
            <w:pPr>
              <w:pStyle w:val="Style_2"/>
              <w:ind/>
              <w:jc w:val="center"/>
              <w:rPr>
                <w:color w:val="333333"/>
              </w:rPr>
            </w:pPr>
            <w:r>
              <w:rPr>
                <w:color w:val="333333"/>
              </w:rPr>
              <w:t>3</w:t>
            </w:r>
          </w:p>
        </w:tc>
        <w:tc>
          <w:tcPr>
            <w:tcW w:type="dxa" w:w="7736"/>
            <w:tcBorders>
              <w:left w:color="000000" w:sz="1" w:val="single"/>
              <w:bottom w:color="000000" w:sz="1" w:val="single"/>
            </w:tcBorders>
            <w:shd w:fill="auto" w:val="clear"/>
            <w:tcMar>
              <w:top w:type="dxa" w:w="55"/>
              <w:left w:type="dxa" w:w="55"/>
              <w:bottom w:type="dxa" w:w="55"/>
              <w:right w:type="dxa" w:w="55"/>
            </w:tcMar>
          </w:tcPr>
          <w:p w14:paraId="BB010000">
            <w:r>
              <w:rPr>
                <w:color w:val="333333"/>
              </w:rPr>
              <w:t>Установка возле подъездов урн для мусора.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C010000">
            <w:pPr>
              <w:pStyle w:val="Style_2"/>
              <w:ind/>
              <w:jc w:val="center"/>
            </w:pPr>
            <w:r>
              <w:t>15.05.2024г.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D010000">
            <w:pPr>
              <w:pStyle w:val="Style_2"/>
              <w:ind/>
              <w:jc w:val="center"/>
              <w:rPr>
                <w:color w:val="333333"/>
              </w:rPr>
            </w:pPr>
            <w:r>
              <w:rPr>
                <w:color w:val="333333"/>
              </w:rPr>
              <w:t>4</w:t>
            </w:r>
          </w:p>
        </w:tc>
        <w:tc>
          <w:tcPr>
            <w:tcW w:type="dxa" w:w="7736"/>
            <w:tcBorders>
              <w:left w:color="000000" w:sz="1" w:val="single"/>
              <w:bottom w:color="000000" w:sz="1" w:val="single"/>
            </w:tcBorders>
            <w:shd w:fill="auto" w:val="clear"/>
            <w:tcMar>
              <w:top w:type="dxa" w:w="55"/>
              <w:left w:type="dxa" w:w="55"/>
              <w:bottom w:type="dxa" w:w="55"/>
              <w:right w:type="dxa" w:w="55"/>
            </w:tcMar>
          </w:tcPr>
          <w:p w14:paraId="BE010000">
            <w:pPr>
              <w:ind/>
              <w:jc w:val="left"/>
              <w:rPr>
                <w:sz w:val="24"/>
              </w:rPr>
            </w:pPr>
            <w:r>
              <w:rPr>
                <w:sz w:val="24"/>
              </w:rPr>
              <w:t>Монтаж номерных табличек с номерами подъездов и квартир.</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F010000">
            <w:pPr>
              <w:pStyle w:val="Style_2"/>
              <w:ind/>
              <w:jc w:val="center"/>
            </w:pPr>
            <w:r>
              <w:t>16.05.2024г.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C0010000">
            <w:pPr>
              <w:pStyle w:val="Style_2"/>
              <w:ind/>
              <w:jc w:val="center"/>
              <w:rPr>
                <w:color w:val="333333"/>
              </w:rPr>
            </w:pPr>
            <w:r>
              <w:rPr>
                <w:color w:val="333333"/>
              </w:rPr>
              <w:t>5</w:t>
            </w:r>
          </w:p>
        </w:tc>
        <w:tc>
          <w:tcPr>
            <w:tcW w:type="dxa" w:w="7736"/>
            <w:tcBorders>
              <w:left w:color="000000" w:sz="1" w:val="single"/>
              <w:bottom w:color="000000" w:sz="1" w:val="single"/>
            </w:tcBorders>
            <w:shd w:fill="auto" w:val="clear"/>
            <w:tcMar>
              <w:top w:type="dxa" w:w="55"/>
              <w:left w:type="dxa" w:w="55"/>
              <w:bottom w:type="dxa" w:w="55"/>
              <w:right w:type="dxa" w:w="55"/>
            </w:tcMar>
          </w:tcPr>
          <w:p w14:paraId="C1010000">
            <w:r>
              <w:t>Крепление дверных полотен в подъездах.</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2010000">
            <w:pPr>
              <w:pStyle w:val="Style_2"/>
              <w:ind/>
              <w:jc w:val="center"/>
            </w:pPr>
            <w:r>
              <w:t>16.05.2024г.</w:t>
            </w:r>
          </w:p>
        </w:tc>
      </w:tr>
      <w:tr>
        <w:trPr>
          <w:trHeight w:hRule="atLeast" w:val="462"/>
        </w:trPr>
        <w:tc>
          <w:tcPr>
            <w:tcW w:type="dxa" w:w="600"/>
            <w:tcBorders>
              <w:left w:color="000000" w:sz="1" w:val="single"/>
              <w:bottom w:color="000000" w:sz="1" w:val="single"/>
            </w:tcBorders>
            <w:shd w:fill="auto" w:val="clear"/>
            <w:tcMar>
              <w:top w:type="dxa" w:w="55"/>
              <w:left w:type="dxa" w:w="55"/>
              <w:bottom w:type="dxa" w:w="55"/>
              <w:right w:type="dxa" w:w="55"/>
            </w:tcMar>
          </w:tcPr>
          <w:p w14:paraId="C3010000">
            <w:pPr>
              <w:pStyle w:val="Style_2"/>
              <w:ind/>
              <w:jc w:val="center"/>
              <w:rPr>
                <w:color w:val="333333"/>
              </w:rPr>
            </w:pPr>
            <w:r>
              <w:rPr>
                <w:color w:val="333333"/>
              </w:rPr>
              <w:t>6</w:t>
            </w:r>
          </w:p>
        </w:tc>
        <w:tc>
          <w:tcPr>
            <w:tcW w:type="dxa" w:w="7736"/>
            <w:tcBorders>
              <w:left w:color="000000" w:sz="1" w:val="single"/>
              <w:bottom w:color="000000" w:sz="1" w:val="single"/>
            </w:tcBorders>
            <w:shd w:fill="auto" w:val="clear"/>
            <w:tcMar>
              <w:top w:type="dxa" w:w="55"/>
              <w:left w:type="dxa" w:w="55"/>
              <w:bottom w:type="dxa" w:w="55"/>
              <w:right w:type="dxa" w:w="55"/>
            </w:tcMar>
          </w:tcPr>
          <w:p w14:paraId="C4010000">
            <w:r>
              <w:t>Покраска входных дверей и опор козырьков.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5010000">
            <w:pPr>
              <w:pStyle w:val="Style_2"/>
              <w:ind/>
              <w:jc w:val="center"/>
            </w:pPr>
            <w:r>
              <w:t>19.05.2024г.</w:t>
            </w:r>
          </w:p>
        </w:tc>
      </w:tr>
      <w:tr>
        <w:trPr>
          <w:trHeight w:hRule="atLeast" w:val="462"/>
        </w:trPr>
        <w:tc>
          <w:tcPr>
            <w:tcW w:type="dxa" w:w="600"/>
            <w:tcBorders>
              <w:left w:color="000000" w:sz="1" w:val="single"/>
              <w:bottom w:color="000000" w:sz="1" w:val="single"/>
            </w:tcBorders>
            <w:shd w:fill="auto" w:val="clear"/>
            <w:tcMar>
              <w:top w:type="dxa" w:w="55"/>
              <w:left w:type="dxa" w:w="55"/>
              <w:bottom w:type="dxa" w:w="55"/>
              <w:right w:type="dxa" w:w="55"/>
            </w:tcMar>
          </w:tcPr>
          <w:p w14:paraId="C6010000">
            <w:pPr>
              <w:pStyle w:val="Style_2"/>
              <w:ind/>
              <w:jc w:val="center"/>
              <w:rPr>
                <w:color w:val="333333"/>
              </w:rPr>
            </w:pPr>
            <w:r>
              <w:rPr>
                <w:color w:val="333333"/>
              </w:rPr>
              <w:t>7</w:t>
            </w:r>
          </w:p>
        </w:tc>
        <w:tc>
          <w:tcPr>
            <w:tcW w:type="dxa" w:w="7736"/>
            <w:tcBorders>
              <w:left w:color="000000" w:sz="1" w:val="single"/>
              <w:bottom w:color="000000" w:sz="1" w:val="single"/>
            </w:tcBorders>
            <w:shd w:fill="auto" w:val="clear"/>
            <w:tcMar>
              <w:top w:type="dxa" w:w="55"/>
              <w:left w:type="dxa" w:w="55"/>
              <w:bottom w:type="dxa" w:w="55"/>
              <w:right w:type="dxa" w:w="55"/>
            </w:tcMar>
          </w:tcPr>
          <w:p w14:paraId="C7010000">
            <w:r>
              <w:t>Заполнение цветников грунтом, посев цветов.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8010000">
            <w:pPr>
              <w:pStyle w:val="Style_2"/>
              <w:ind/>
              <w:jc w:val="center"/>
            </w:pPr>
            <w:r>
              <w:t>20.05.2024г.</w:t>
            </w:r>
          </w:p>
        </w:tc>
      </w:tr>
      <w:tr>
        <w:trPr>
          <w:trHeight w:hRule="atLeast" w:val="462"/>
        </w:trPr>
        <w:tc>
          <w:tcPr>
            <w:tcW w:type="dxa" w:w="600"/>
            <w:tcBorders>
              <w:left w:color="000000" w:sz="1" w:val="single"/>
              <w:bottom w:color="000000" w:sz="1" w:val="single"/>
            </w:tcBorders>
            <w:shd w:fill="auto" w:val="clear"/>
            <w:tcMar>
              <w:top w:type="dxa" w:w="55"/>
              <w:left w:type="dxa" w:w="55"/>
              <w:bottom w:type="dxa" w:w="55"/>
              <w:right w:type="dxa" w:w="55"/>
            </w:tcMar>
          </w:tcPr>
          <w:p w14:paraId="C9010000">
            <w:pPr>
              <w:pStyle w:val="Style_2"/>
              <w:ind/>
              <w:jc w:val="center"/>
              <w:rPr>
                <w:color w:val="333333"/>
              </w:rPr>
            </w:pPr>
            <w:r>
              <w:rPr>
                <w:color w:val="333333"/>
              </w:rPr>
              <w:t>8</w:t>
            </w:r>
          </w:p>
        </w:tc>
        <w:tc>
          <w:tcPr>
            <w:tcW w:type="dxa" w:w="7736"/>
            <w:tcBorders>
              <w:left w:color="000000" w:sz="1" w:val="single"/>
              <w:bottom w:color="000000" w:sz="1" w:val="single"/>
            </w:tcBorders>
            <w:shd w:fill="auto" w:val="clear"/>
            <w:tcMar>
              <w:top w:type="dxa" w:w="55"/>
              <w:left w:type="dxa" w:w="55"/>
              <w:bottom w:type="dxa" w:w="55"/>
              <w:right w:type="dxa" w:w="55"/>
            </w:tcMar>
          </w:tcPr>
          <w:p w14:paraId="CA010000">
            <w:r>
              <w:t>Снятие паутины в техническом подвале.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B010000">
            <w:pPr>
              <w:pStyle w:val="Style_2"/>
              <w:ind/>
              <w:jc w:val="center"/>
            </w:pPr>
            <w:r>
              <w:t>21.05.2024г.</w:t>
            </w:r>
          </w:p>
        </w:tc>
      </w:tr>
      <w:tr>
        <w:trPr>
          <w:trHeight w:hRule="atLeast" w:val="462"/>
        </w:trPr>
        <w:tc>
          <w:tcPr>
            <w:tcW w:type="dxa" w:w="600"/>
            <w:tcBorders>
              <w:left w:color="000000" w:sz="1" w:val="single"/>
              <w:bottom w:color="000000" w:sz="1" w:val="single"/>
            </w:tcBorders>
            <w:shd w:fill="auto" w:val="clear"/>
            <w:tcMar>
              <w:top w:type="dxa" w:w="55"/>
              <w:left w:type="dxa" w:w="55"/>
              <w:bottom w:type="dxa" w:w="55"/>
              <w:right w:type="dxa" w:w="55"/>
            </w:tcMar>
          </w:tcPr>
          <w:p w14:paraId="CC010000">
            <w:pPr>
              <w:pStyle w:val="Style_2"/>
              <w:ind/>
              <w:jc w:val="center"/>
              <w:rPr>
                <w:color w:val="333333"/>
              </w:rPr>
            </w:pPr>
            <w:r>
              <w:rPr>
                <w:color w:val="333333"/>
              </w:rPr>
              <w:t>9</w:t>
            </w:r>
          </w:p>
        </w:tc>
        <w:tc>
          <w:tcPr>
            <w:tcW w:type="dxa" w:w="7736"/>
            <w:tcBorders>
              <w:left w:color="000000" w:sz="1" w:val="single"/>
              <w:bottom w:color="000000" w:sz="1" w:val="single"/>
            </w:tcBorders>
            <w:shd w:fill="auto" w:val="clear"/>
            <w:tcMar>
              <w:top w:type="dxa" w:w="55"/>
              <w:left w:type="dxa" w:w="55"/>
              <w:bottom w:type="dxa" w:w="55"/>
              <w:right w:type="dxa" w:w="55"/>
            </w:tcMar>
          </w:tcPr>
          <w:p w14:paraId="CD010000">
            <w:r>
              <w:t>Размещение разметки для установки аварийно-спасательной техники.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CE010000">
            <w:pPr>
              <w:pStyle w:val="Style_2"/>
              <w:ind/>
              <w:jc w:val="center"/>
            </w:pPr>
            <w:r>
              <w:t>17.06.2024г.</w:t>
            </w:r>
          </w:p>
        </w:tc>
      </w:tr>
      <w:tr>
        <w:trPr>
          <w:trHeight w:hRule="atLeast" w:val="462"/>
        </w:trPr>
        <w:tc>
          <w:tcPr>
            <w:tcW w:type="dxa" w:w="600"/>
            <w:tcBorders>
              <w:left w:color="000000" w:sz="1" w:val="single"/>
              <w:bottom w:color="000000" w:sz="1" w:val="single"/>
            </w:tcBorders>
            <w:shd w:fill="auto" w:val="clear"/>
            <w:tcMar>
              <w:top w:type="dxa" w:w="55"/>
              <w:left w:type="dxa" w:w="55"/>
              <w:bottom w:type="dxa" w:w="55"/>
              <w:right w:type="dxa" w:w="55"/>
            </w:tcMar>
          </w:tcPr>
          <w:p w14:paraId="CF010000">
            <w:pPr>
              <w:pStyle w:val="Style_2"/>
              <w:ind/>
              <w:jc w:val="center"/>
              <w:rPr>
                <w:color w:val="333333"/>
              </w:rPr>
            </w:pPr>
            <w:r>
              <w:rPr>
                <w:color w:val="333333"/>
              </w:rPr>
              <w:t>10</w:t>
            </w:r>
          </w:p>
        </w:tc>
        <w:tc>
          <w:tcPr>
            <w:tcW w:type="dxa" w:w="7736"/>
            <w:tcBorders>
              <w:left w:color="000000" w:sz="1" w:val="single"/>
              <w:bottom w:color="000000" w:sz="1" w:val="single"/>
            </w:tcBorders>
            <w:shd w:fill="auto" w:val="clear"/>
            <w:tcMar>
              <w:top w:type="dxa" w:w="55"/>
              <w:left w:type="dxa" w:w="55"/>
              <w:bottom w:type="dxa" w:w="55"/>
              <w:right w:type="dxa" w:w="55"/>
            </w:tcMar>
          </w:tcPr>
          <w:p w14:paraId="D0010000">
            <w:r>
              <w:t>Монтаж (сборка, установка, бетонирование) скамеек на придомовой территории (3 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1010000">
            <w:pPr>
              <w:pStyle w:val="Style_2"/>
              <w:ind/>
              <w:jc w:val="center"/>
            </w:pPr>
            <w:r>
              <w:t>18.07.2024г.</w:t>
            </w:r>
          </w:p>
        </w:tc>
      </w:tr>
      <w:tr>
        <w:trPr>
          <w:trHeight w:hRule="atLeast" w:val="462"/>
        </w:trPr>
        <w:tc>
          <w:tcPr>
            <w:tcW w:type="dxa" w:w="600"/>
            <w:tcBorders>
              <w:left w:color="000000" w:sz="1" w:val="single"/>
              <w:bottom w:color="000000" w:sz="1" w:val="single"/>
            </w:tcBorders>
            <w:shd w:fill="auto" w:val="clear"/>
            <w:tcMar>
              <w:top w:type="dxa" w:w="55"/>
              <w:left w:type="dxa" w:w="55"/>
              <w:bottom w:type="dxa" w:w="55"/>
              <w:right w:type="dxa" w:w="55"/>
            </w:tcMar>
          </w:tcPr>
          <w:p w14:paraId="D2010000">
            <w:pPr>
              <w:pStyle w:val="Style_2"/>
              <w:ind/>
              <w:jc w:val="center"/>
              <w:rPr>
                <w:color w:val="333333"/>
              </w:rPr>
            </w:pPr>
            <w:r>
              <w:rPr>
                <w:color w:val="333333"/>
              </w:rPr>
              <w:t>11</w:t>
            </w:r>
          </w:p>
        </w:tc>
        <w:tc>
          <w:tcPr>
            <w:tcW w:type="dxa" w:w="7736"/>
            <w:tcBorders>
              <w:left w:color="000000" w:sz="1" w:val="single"/>
              <w:bottom w:color="000000" w:sz="1" w:val="single"/>
            </w:tcBorders>
            <w:shd w:fill="auto" w:val="clear"/>
            <w:tcMar>
              <w:top w:type="dxa" w:w="55"/>
              <w:left w:type="dxa" w:w="55"/>
              <w:bottom w:type="dxa" w:w="55"/>
              <w:right w:type="dxa" w:w="55"/>
            </w:tcMar>
          </w:tcPr>
          <w:p w14:paraId="D3010000">
            <w:r>
              <w:t>Установка дорожного знака «Стоянка запрещена» на придомовой территории.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4010000">
            <w:pPr>
              <w:pStyle w:val="Style_2"/>
              <w:ind/>
              <w:jc w:val="center"/>
            </w:pPr>
            <w:r>
              <w:t>05.11.2024г.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5010000">
            <w:pPr>
              <w:pStyle w:val="Style_2"/>
              <w:ind/>
              <w:jc w:val="center"/>
              <w:rPr>
                <w:color w:val="333333"/>
              </w:rPr>
            </w:pPr>
            <w:r>
              <w:rPr>
                <w:color w:val="333333"/>
              </w:rPr>
              <w:t>12</w:t>
            </w:r>
          </w:p>
        </w:tc>
        <w:tc>
          <w:tcPr>
            <w:tcW w:type="dxa" w:w="7736"/>
            <w:tcBorders>
              <w:left w:color="000000" w:sz="1" w:val="single"/>
              <w:bottom w:color="000000" w:sz="1" w:val="single"/>
            </w:tcBorders>
            <w:shd w:fill="auto" w:val="clear"/>
            <w:tcMar>
              <w:top w:type="dxa" w:w="55"/>
              <w:left w:type="dxa" w:w="55"/>
              <w:bottom w:type="dxa" w:w="55"/>
              <w:right w:type="dxa" w:w="55"/>
            </w:tcMar>
          </w:tcPr>
          <w:p w14:paraId="D6010000">
            <w:pPr>
              <w:pStyle w:val="Style_2"/>
            </w:pPr>
            <w:r>
              <w:rPr>
                <w:color w:val="333333"/>
              </w:rPr>
              <w:t>Очистка урн от мусора.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7010000">
            <w:pPr>
              <w:pStyle w:val="Style_2"/>
              <w:ind/>
              <w:jc w:val="center"/>
            </w:pPr>
            <w:r>
              <w:t>по понедельникам</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8010000">
            <w:pPr>
              <w:pStyle w:val="Style_2"/>
              <w:ind/>
              <w:jc w:val="center"/>
            </w:pPr>
            <w:r>
              <w:t>13</w:t>
            </w:r>
          </w:p>
        </w:tc>
        <w:tc>
          <w:tcPr>
            <w:tcW w:type="dxa" w:w="7736"/>
            <w:tcBorders>
              <w:left w:color="000000" w:sz="1" w:val="single"/>
              <w:bottom w:color="000000" w:sz="1" w:val="single"/>
            </w:tcBorders>
            <w:shd w:fill="auto" w:val="clear"/>
            <w:tcMar>
              <w:top w:type="dxa" w:w="55"/>
              <w:left w:type="dxa" w:w="55"/>
              <w:bottom w:type="dxa" w:w="55"/>
              <w:right w:type="dxa" w:w="55"/>
            </w:tcMar>
          </w:tcPr>
          <w:p w14:paraId="D9010000">
            <w:pPr>
              <w:pStyle w:val="Style_2"/>
            </w:pPr>
            <w:r>
              <w:rPr>
                <w:color w:val="333333"/>
              </w:rPr>
              <w:t>Сбрасывание снега с козырьков подъездов и входа в подвал.</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A010000">
            <w:pPr>
              <w:pStyle w:val="Style_2"/>
              <w:ind/>
              <w:jc w:val="center"/>
            </w:pPr>
            <w:r>
              <w:t>после снегопадов</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B010000">
            <w:pPr>
              <w:pStyle w:val="Style_2"/>
              <w:ind/>
              <w:jc w:val="center"/>
            </w:pPr>
            <w:r>
              <w:t>14</w:t>
            </w:r>
          </w:p>
        </w:tc>
        <w:tc>
          <w:tcPr>
            <w:tcW w:type="dxa" w:w="7736"/>
            <w:tcBorders>
              <w:left w:color="000000" w:sz="1" w:val="single"/>
              <w:bottom w:color="000000" w:sz="1" w:val="single"/>
            </w:tcBorders>
            <w:shd w:fill="auto" w:val="clear"/>
            <w:tcMar>
              <w:top w:type="dxa" w:w="55"/>
              <w:left w:type="dxa" w:w="55"/>
              <w:bottom w:type="dxa" w:w="55"/>
              <w:right w:type="dxa" w:w="55"/>
            </w:tcMar>
          </w:tcPr>
          <w:p w14:paraId="DC010000">
            <w:pPr>
              <w:pStyle w:val="Style_2"/>
            </w:pPr>
            <w:r>
              <w:t>Подрезка кустарников по периметру дома.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DD010000">
            <w:pPr>
              <w:pStyle w:val="Style_2"/>
              <w:ind/>
              <w:jc w:val="center"/>
            </w:pPr>
            <w:r>
              <w:t>июль-сентябрь</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DE010000">
            <w:pPr>
              <w:pStyle w:val="Style_2"/>
              <w:ind/>
              <w:jc w:val="center"/>
            </w:pPr>
            <w:r>
              <w:t>15</w:t>
            </w:r>
          </w:p>
        </w:tc>
        <w:tc>
          <w:tcPr>
            <w:tcW w:type="dxa" w:w="7736"/>
            <w:tcBorders>
              <w:left w:color="000000" w:sz="1" w:val="single"/>
              <w:bottom w:color="000000" w:sz="1" w:val="single"/>
            </w:tcBorders>
            <w:shd w:fill="auto" w:val="clear"/>
            <w:tcMar>
              <w:top w:type="dxa" w:w="55"/>
              <w:left w:type="dxa" w:w="55"/>
              <w:bottom w:type="dxa" w:w="55"/>
              <w:right w:type="dxa" w:w="55"/>
            </w:tcMar>
          </w:tcPr>
          <w:p w14:paraId="DF010000">
            <w:pPr>
              <w:pStyle w:val="Style_2"/>
            </w:pPr>
            <w:r>
              <w:t>Скашивание травы на придомовой территории триммером (1 раз в месяц).</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0010000">
            <w:pPr>
              <w:pStyle w:val="Style_2"/>
              <w:ind/>
              <w:jc w:val="center"/>
            </w:pPr>
            <w:r>
              <w:t>май-август</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1010000">
            <w:pPr>
              <w:pStyle w:val="Style_2"/>
              <w:ind/>
              <w:jc w:val="center"/>
            </w:pPr>
            <w:r>
              <w:t>16</w:t>
            </w:r>
          </w:p>
        </w:tc>
        <w:tc>
          <w:tcPr>
            <w:tcW w:type="dxa" w:w="7736"/>
            <w:tcBorders>
              <w:left w:color="000000" w:sz="1" w:val="single"/>
              <w:bottom w:color="000000" w:sz="1" w:val="single"/>
            </w:tcBorders>
            <w:shd w:fill="auto" w:val="clear"/>
            <w:tcMar>
              <w:top w:type="dxa" w:w="55"/>
              <w:left w:type="dxa" w:w="55"/>
              <w:bottom w:type="dxa" w:w="55"/>
              <w:right w:type="dxa" w:w="55"/>
            </w:tcMar>
          </w:tcPr>
          <w:p w14:paraId="E2010000">
            <w:pPr>
              <w:pStyle w:val="Style_2"/>
            </w:pPr>
            <w:r>
              <w:t>Подметание асфальтированной части придомовой территории (1 раз в месяц).</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3010000">
            <w:pPr>
              <w:pStyle w:val="Style_2"/>
              <w:ind/>
              <w:jc w:val="center"/>
            </w:pPr>
            <w:r>
              <w:t>май-октябрь</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4010000">
            <w:pPr>
              <w:pStyle w:val="Style_2"/>
              <w:ind/>
              <w:jc w:val="center"/>
            </w:pPr>
          </w:p>
        </w:tc>
        <w:tc>
          <w:tcPr>
            <w:tcW w:type="dxa" w:w="7736"/>
            <w:tcBorders>
              <w:left w:color="000000" w:sz="1" w:val="single"/>
              <w:bottom w:color="000000" w:sz="1" w:val="single"/>
            </w:tcBorders>
            <w:shd w:fill="auto" w:val="clear"/>
            <w:tcMar>
              <w:top w:type="dxa" w:w="55"/>
              <w:left w:type="dxa" w:w="55"/>
              <w:bottom w:type="dxa" w:w="55"/>
              <w:right w:type="dxa" w:w="55"/>
            </w:tcMar>
          </w:tcPr>
          <w:p w14:paraId="E5010000">
            <w:r>
              <w:rPr>
                <w:color w:val="333333"/>
              </w:rPr>
              <w:t xml:space="preserve">                3. ТЕХНИЧЕСКОЕ ОБСЛУЖИВАНИЕ И РЕМОНТ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6010000">
            <w:pPr>
              <w:pStyle w:val="Style_2"/>
              <w:ind/>
              <w:jc w:val="center"/>
            </w:pP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7010000">
            <w:pPr>
              <w:pStyle w:val="Style_2"/>
              <w:ind/>
              <w:jc w:val="center"/>
            </w:pPr>
            <w:r>
              <w:t>1</w:t>
            </w:r>
          </w:p>
        </w:tc>
        <w:tc>
          <w:tcPr>
            <w:tcW w:type="dxa" w:w="7736"/>
            <w:tcBorders>
              <w:left w:color="000000" w:sz="1" w:val="single"/>
              <w:bottom w:color="000000" w:sz="1" w:val="single"/>
            </w:tcBorders>
            <w:shd w:fill="auto" w:val="clear"/>
            <w:tcMar>
              <w:top w:type="dxa" w:w="55"/>
              <w:left w:type="dxa" w:w="55"/>
              <w:bottom w:type="dxa" w:w="55"/>
              <w:right w:type="dxa" w:w="55"/>
            </w:tcMar>
          </w:tcPr>
          <w:p w14:paraId="E8010000">
            <w:pPr>
              <w:pStyle w:val="Style_2"/>
            </w:pPr>
            <w:r>
              <w:t>Частичная замена стояка канализации чугунного на ПВХ в квартирах: 44; 48; 52.</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9010000">
            <w:pPr>
              <w:pStyle w:val="Style_2"/>
              <w:ind/>
              <w:jc w:val="center"/>
            </w:pPr>
            <w:r>
              <w:t>13.04.2024г.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A010000">
            <w:pPr>
              <w:pStyle w:val="Style_2"/>
              <w:ind/>
              <w:jc w:val="center"/>
            </w:pPr>
            <w:r>
              <w:t>2</w:t>
            </w:r>
          </w:p>
        </w:tc>
        <w:tc>
          <w:tcPr>
            <w:tcW w:type="dxa" w:w="7736"/>
            <w:tcBorders>
              <w:left w:color="000000" w:sz="1" w:val="single"/>
              <w:bottom w:color="000000" w:sz="1" w:val="single"/>
            </w:tcBorders>
            <w:shd w:fill="auto" w:val="clear"/>
            <w:tcMar>
              <w:top w:type="dxa" w:w="55"/>
              <w:left w:type="dxa" w:w="55"/>
              <w:bottom w:type="dxa" w:w="55"/>
              <w:right w:type="dxa" w:w="55"/>
            </w:tcMar>
          </w:tcPr>
          <w:p w14:paraId="EB010000">
            <w:pPr>
              <w:pStyle w:val="Style_2"/>
            </w:pPr>
            <w:r>
              <w:t>Монтаж водопроводной линии в подъезд № 1 для влажной уборки и полива цветников.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C010000">
            <w:pPr>
              <w:pStyle w:val="Style_2"/>
              <w:ind/>
              <w:jc w:val="center"/>
            </w:pPr>
            <w:r>
              <w:t>08.08.2024г.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ED010000">
            <w:pPr>
              <w:pStyle w:val="Style_2"/>
              <w:ind/>
              <w:jc w:val="center"/>
            </w:pPr>
            <w:r>
              <w:t>3</w:t>
            </w:r>
          </w:p>
        </w:tc>
        <w:tc>
          <w:tcPr>
            <w:tcW w:type="dxa" w:w="7736"/>
            <w:tcBorders>
              <w:left w:color="000000" w:sz="1" w:val="single"/>
              <w:bottom w:color="000000" w:sz="1" w:val="single"/>
            </w:tcBorders>
            <w:shd w:fill="auto" w:val="clear"/>
            <w:tcMar>
              <w:top w:type="dxa" w:w="55"/>
              <w:left w:type="dxa" w:w="55"/>
              <w:bottom w:type="dxa" w:w="55"/>
              <w:right w:type="dxa" w:w="55"/>
            </w:tcMar>
          </w:tcPr>
          <w:p w14:paraId="EE010000">
            <w:pPr>
              <w:pStyle w:val="Style_2"/>
            </w:pPr>
            <w:r>
              <w:t>Смена лампочек накаливания в тех. подвале дома.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EF010000">
            <w:pPr>
              <w:pStyle w:val="Style_2"/>
              <w:ind/>
              <w:jc w:val="center"/>
            </w:pPr>
            <w:r>
              <w:t>08.08.2024г.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0010000">
            <w:pPr>
              <w:pStyle w:val="Style_2"/>
              <w:ind/>
              <w:jc w:val="center"/>
            </w:pPr>
            <w:r>
              <w:t>4</w:t>
            </w:r>
          </w:p>
        </w:tc>
        <w:tc>
          <w:tcPr>
            <w:tcW w:type="dxa" w:w="7736"/>
            <w:tcBorders>
              <w:left w:color="000000" w:sz="1" w:val="single"/>
              <w:bottom w:color="000000" w:sz="1" w:val="single"/>
            </w:tcBorders>
            <w:shd w:fill="auto" w:val="clear"/>
            <w:tcMar>
              <w:top w:type="dxa" w:w="55"/>
              <w:left w:type="dxa" w:w="55"/>
              <w:bottom w:type="dxa" w:w="55"/>
              <w:right w:type="dxa" w:w="55"/>
            </w:tcMar>
          </w:tcPr>
          <w:p w14:paraId="F1010000">
            <w:pPr>
              <w:pStyle w:val="Style_2"/>
            </w:pPr>
            <w:r>
              <w:t>Сварочная работа по врезке крана во внутренний водопровод ХВС.</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2010000">
            <w:pPr>
              <w:pStyle w:val="Style_2"/>
              <w:ind/>
              <w:jc w:val="center"/>
            </w:pPr>
            <w:r>
              <w:t>03.09.2024г.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3010000">
            <w:pPr>
              <w:pStyle w:val="Style_2"/>
              <w:ind/>
              <w:jc w:val="center"/>
            </w:pPr>
            <w:r>
              <w:t>5</w:t>
            </w:r>
          </w:p>
        </w:tc>
        <w:tc>
          <w:tcPr>
            <w:tcW w:type="dxa" w:w="7736"/>
            <w:tcBorders>
              <w:left w:color="000000" w:sz="1" w:val="single"/>
              <w:bottom w:color="000000" w:sz="1" w:val="single"/>
            </w:tcBorders>
            <w:shd w:fill="auto" w:val="clear"/>
            <w:tcMar>
              <w:top w:type="dxa" w:w="55"/>
              <w:left w:type="dxa" w:w="55"/>
              <w:bottom w:type="dxa" w:w="55"/>
              <w:right w:type="dxa" w:w="55"/>
            </w:tcMar>
          </w:tcPr>
          <w:p w14:paraId="F4010000">
            <w:pPr>
              <w:pStyle w:val="Style_2"/>
            </w:pPr>
            <w:r>
              <w:t>Монтаж шарового крана и обратного клапана на водопровод для промывки отопительной системы.</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5010000">
            <w:pPr>
              <w:pStyle w:val="Style_2"/>
              <w:ind/>
              <w:jc w:val="center"/>
            </w:pPr>
            <w:r>
              <w:t>03.09.2024г.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6010000">
            <w:pPr>
              <w:pStyle w:val="Style_2"/>
              <w:ind/>
              <w:jc w:val="center"/>
            </w:pPr>
            <w:r>
              <w:t>6</w:t>
            </w:r>
          </w:p>
        </w:tc>
        <w:tc>
          <w:tcPr>
            <w:tcW w:type="dxa" w:w="7736"/>
            <w:tcBorders>
              <w:left w:color="000000" w:sz="1" w:val="single"/>
              <w:bottom w:color="000000" w:sz="1" w:val="single"/>
            </w:tcBorders>
            <w:shd w:fill="auto" w:val="clear"/>
            <w:tcMar>
              <w:top w:type="dxa" w:w="55"/>
              <w:left w:type="dxa" w:w="55"/>
              <w:bottom w:type="dxa" w:w="55"/>
              <w:right w:type="dxa" w:w="55"/>
            </w:tcMar>
          </w:tcPr>
          <w:p w14:paraId="F7010000">
            <w:pPr>
              <w:pStyle w:val="Style_2"/>
            </w:pPr>
            <w:r>
              <w:t>Гидропневматическая промывка системы отопления.</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8010000">
            <w:pPr>
              <w:pStyle w:val="Style_2"/>
              <w:ind/>
              <w:jc w:val="center"/>
            </w:pPr>
            <w:r>
              <w:t>04.09.2024г.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9010000">
            <w:pPr>
              <w:pStyle w:val="Style_2"/>
              <w:ind/>
              <w:jc w:val="center"/>
            </w:pPr>
            <w:r>
              <w:t>7</w:t>
            </w:r>
          </w:p>
        </w:tc>
        <w:tc>
          <w:tcPr>
            <w:tcW w:type="dxa" w:w="7736"/>
            <w:tcBorders>
              <w:left w:color="000000" w:sz="1" w:val="single"/>
              <w:bottom w:color="000000" w:sz="1" w:val="single"/>
            </w:tcBorders>
            <w:shd w:fill="auto" w:val="clear"/>
            <w:tcMar>
              <w:top w:type="dxa" w:w="55"/>
              <w:left w:type="dxa" w:w="55"/>
              <w:bottom w:type="dxa" w:w="55"/>
              <w:right w:type="dxa" w:w="55"/>
            </w:tcMar>
          </w:tcPr>
          <w:p w14:paraId="FA010000">
            <w:pPr>
              <w:pStyle w:val="Style_2"/>
            </w:pPr>
            <w:r>
              <w:t>Ревизия запорной арматуры после промывки.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B010000">
            <w:pPr>
              <w:pStyle w:val="Style_2"/>
              <w:ind/>
              <w:jc w:val="center"/>
            </w:pPr>
            <w:r>
              <w:t>04.09.2024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C010000">
            <w:pPr>
              <w:pStyle w:val="Style_2"/>
              <w:ind/>
              <w:jc w:val="center"/>
            </w:pPr>
            <w:r>
              <w:t>8</w:t>
            </w:r>
          </w:p>
        </w:tc>
        <w:tc>
          <w:tcPr>
            <w:tcW w:type="dxa" w:w="7736"/>
            <w:tcBorders>
              <w:left w:color="000000" w:sz="1" w:val="single"/>
              <w:bottom w:color="000000" w:sz="1" w:val="single"/>
            </w:tcBorders>
            <w:shd w:fill="auto" w:val="clear"/>
            <w:tcMar>
              <w:top w:type="dxa" w:w="55"/>
              <w:left w:type="dxa" w:w="55"/>
              <w:bottom w:type="dxa" w:w="55"/>
              <w:right w:type="dxa" w:w="55"/>
            </w:tcMar>
          </w:tcPr>
          <w:p w14:paraId="FD010000">
            <w:r>
              <w:t>Смена лампочек накаливания в подвале.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FE010000">
            <w:pPr>
              <w:pStyle w:val="Style_2"/>
              <w:ind/>
              <w:jc w:val="center"/>
            </w:pPr>
            <w:r>
              <w:t>04.09.2024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FF010000">
            <w:pPr>
              <w:pStyle w:val="Style_2"/>
              <w:ind/>
              <w:jc w:val="center"/>
            </w:pPr>
            <w:r>
              <w:t>9</w:t>
            </w:r>
          </w:p>
        </w:tc>
        <w:tc>
          <w:tcPr>
            <w:tcW w:type="dxa" w:w="7736"/>
            <w:tcBorders>
              <w:left w:color="000000" w:sz="1" w:val="single"/>
              <w:bottom w:color="000000" w:sz="1" w:val="single"/>
            </w:tcBorders>
            <w:shd w:fill="auto" w:val="clear"/>
            <w:tcMar>
              <w:top w:type="dxa" w:w="55"/>
              <w:left w:type="dxa" w:w="55"/>
              <w:bottom w:type="dxa" w:w="55"/>
              <w:right w:type="dxa" w:w="55"/>
            </w:tcMar>
          </w:tcPr>
          <w:p w14:paraId="00020000">
            <w:pPr>
              <w:pStyle w:val="Style_2"/>
            </w:pPr>
            <w:r>
              <w:t>Смена светодиодного светильника в 4 подъезде на 2 этаже.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1020000">
            <w:pPr>
              <w:pStyle w:val="Style_2"/>
              <w:ind/>
              <w:jc w:val="center"/>
            </w:pPr>
            <w:r>
              <w:t>04.09.2024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2020000">
            <w:pPr>
              <w:pStyle w:val="Style_2"/>
              <w:ind/>
              <w:jc w:val="center"/>
            </w:pPr>
            <w:r>
              <w:t>10</w:t>
            </w:r>
          </w:p>
        </w:tc>
        <w:tc>
          <w:tcPr>
            <w:tcW w:type="dxa" w:w="7736"/>
            <w:tcBorders>
              <w:left w:color="000000" w:sz="1" w:val="single"/>
              <w:bottom w:color="000000" w:sz="1" w:val="single"/>
            </w:tcBorders>
            <w:shd w:fill="auto" w:val="clear"/>
            <w:tcMar>
              <w:top w:type="dxa" w:w="55"/>
              <w:left w:type="dxa" w:w="55"/>
              <w:bottom w:type="dxa" w:w="55"/>
              <w:right w:type="dxa" w:w="55"/>
            </w:tcMar>
          </w:tcPr>
          <w:p w14:paraId="03020000">
            <w:pPr>
              <w:pStyle w:val="Style_2"/>
            </w:pPr>
            <w:r>
              <w:t>Приварка резьбы ДУ 25 с установкой крана на обратке отопления.</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4020000">
            <w:pPr>
              <w:pStyle w:val="Style_2"/>
              <w:ind/>
              <w:jc w:val="center"/>
            </w:pPr>
            <w:r>
              <w:t>11.09.2024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5020000">
            <w:pPr>
              <w:pStyle w:val="Style_2"/>
              <w:ind/>
              <w:jc w:val="center"/>
            </w:pPr>
            <w:r>
              <w:t>11</w:t>
            </w:r>
          </w:p>
        </w:tc>
        <w:tc>
          <w:tcPr>
            <w:tcW w:type="dxa" w:w="7736"/>
            <w:tcBorders>
              <w:left w:color="000000" w:sz="1" w:val="single"/>
              <w:bottom w:color="000000" w:sz="1" w:val="single"/>
            </w:tcBorders>
            <w:shd w:fill="auto" w:val="clear"/>
            <w:tcMar>
              <w:top w:type="dxa" w:w="55"/>
              <w:left w:type="dxa" w:w="55"/>
              <w:bottom w:type="dxa" w:w="55"/>
              <w:right w:type="dxa" w:w="55"/>
            </w:tcMar>
          </w:tcPr>
          <w:p w14:paraId="06020000">
            <w:pPr>
              <w:pStyle w:val="Style_2"/>
            </w:pPr>
            <w:r>
              <w:t>Устранение воздушных пробок в радиаторах отопления в подъездах, в кв. 17; 60; 77.</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7020000">
            <w:pPr>
              <w:pStyle w:val="Style_2"/>
              <w:ind/>
              <w:jc w:val="center"/>
            </w:pPr>
            <w:r>
              <w:t>09.10.2024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8020000">
            <w:pPr>
              <w:pStyle w:val="Style_2"/>
              <w:ind/>
              <w:jc w:val="center"/>
            </w:pPr>
          </w:p>
        </w:tc>
        <w:tc>
          <w:tcPr>
            <w:tcW w:type="dxa" w:w="7736"/>
            <w:tcBorders>
              <w:left w:color="000000" w:sz="1" w:val="single"/>
              <w:bottom w:color="000000" w:sz="1" w:val="single"/>
            </w:tcBorders>
            <w:shd w:fill="auto" w:val="clear"/>
            <w:tcMar>
              <w:top w:type="dxa" w:w="55"/>
              <w:left w:type="dxa" w:w="55"/>
              <w:bottom w:type="dxa" w:w="55"/>
              <w:right w:type="dxa" w:w="55"/>
            </w:tcMar>
          </w:tcPr>
          <w:p w14:paraId="09020000">
            <w:pPr>
              <w:ind/>
              <w:jc w:val="center"/>
            </w:pPr>
            <w:r>
              <w:rPr>
                <w:color w:val="333333"/>
              </w:rPr>
              <w:t>4. АВАРИЙНОЕ ОБСЛУЖИВАНИЕ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A020000">
            <w:pPr>
              <w:pStyle w:val="Style_2"/>
              <w:ind/>
              <w:jc w:val="center"/>
            </w:pP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B020000">
            <w:pPr>
              <w:pStyle w:val="Style_2"/>
              <w:ind/>
              <w:jc w:val="center"/>
            </w:pPr>
            <w:r>
              <w:t>1</w:t>
            </w:r>
          </w:p>
        </w:tc>
        <w:tc>
          <w:tcPr>
            <w:tcW w:type="dxa" w:w="7736"/>
            <w:tcBorders>
              <w:left w:color="000000" w:sz="1" w:val="single"/>
              <w:bottom w:color="000000" w:sz="1" w:val="single"/>
            </w:tcBorders>
            <w:shd w:fill="auto" w:val="clear"/>
            <w:tcMar>
              <w:top w:type="dxa" w:w="55"/>
              <w:left w:type="dxa" w:w="55"/>
              <w:bottom w:type="dxa" w:w="55"/>
              <w:right w:type="dxa" w:w="55"/>
            </w:tcMar>
          </w:tcPr>
          <w:p w14:paraId="0C020000">
            <w:pPr>
              <w:pStyle w:val="Style_2"/>
            </w:pPr>
            <w:r>
              <w:t>Смена крана на стояке ХВС (квартиры: 43; 47; 51; 55; 59).</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0D020000">
            <w:pPr>
              <w:pStyle w:val="Style_2"/>
              <w:ind/>
              <w:jc w:val="center"/>
            </w:pPr>
            <w:r>
              <w:t>25.03.2024г.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0E020000">
            <w:pPr>
              <w:pStyle w:val="Style_2"/>
              <w:ind/>
              <w:jc w:val="center"/>
            </w:pPr>
            <w:r>
              <w:t>2</w:t>
            </w:r>
          </w:p>
        </w:tc>
        <w:tc>
          <w:tcPr>
            <w:tcW w:type="dxa" w:w="7736"/>
            <w:tcBorders>
              <w:left w:color="000000" w:sz="1" w:val="single"/>
              <w:bottom w:color="000000" w:sz="1" w:val="single"/>
            </w:tcBorders>
            <w:shd w:fill="auto" w:val="clear"/>
            <w:tcMar>
              <w:top w:type="dxa" w:w="55"/>
              <w:left w:type="dxa" w:w="55"/>
              <w:bottom w:type="dxa" w:w="55"/>
              <w:right w:type="dxa" w:w="55"/>
            </w:tcMar>
          </w:tcPr>
          <w:p w14:paraId="0F020000">
            <w:pPr>
              <w:pStyle w:val="Style_2"/>
            </w:pPr>
            <w:r>
              <w:t>Установка шарового крана на водопроводную магистраль, устранение утечек на отопительной системе.</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0020000">
            <w:pPr>
              <w:pStyle w:val="Style_2"/>
              <w:ind/>
              <w:jc w:val="center"/>
            </w:pPr>
            <w:r>
              <w:t>07.09.2024г.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1020000">
            <w:pPr>
              <w:pStyle w:val="Style_2"/>
              <w:ind/>
              <w:jc w:val="center"/>
            </w:pPr>
            <w:r>
              <w:t>3</w:t>
            </w:r>
          </w:p>
        </w:tc>
        <w:tc>
          <w:tcPr>
            <w:tcW w:type="dxa" w:w="7736"/>
            <w:tcBorders>
              <w:left w:color="000000" w:sz="1" w:val="single"/>
              <w:bottom w:color="000000" w:sz="1" w:val="single"/>
            </w:tcBorders>
            <w:shd w:fill="auto" w:val="clear"/>
            <w:tcMar>
              <w:top w:type="dxa" w:w="55"/>
              <w:left w:type="dxa" w:w="55"/>
              <w:bottom w:type="dxa" w:w="55"/>
              <w:right w:type="dxa" w:w="55"/>
            </w:tcMar>
          </w:tcPr>
          <w:p w14:paraId="12020000">
            <w:pPr>
              <w:pStyle w:val="Style_2"/>
            </w:pPr>
            <w:r>
              <w:t>Сварочная работа по замене части трубы стояка отопления под кв. 63.</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3020000">
            <w:pPr>
              <w:pStyle w:val="Style_2"/>
              <w:ind/>
              <w:jc w:val="center"/>
            </w:pPr>
            <w:r>
              <w:t>05.11.2024г.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4020000">
            <w:pPr>
              <w:pStyle w:val="Style_2"/>
              <w:ind/>
              <w:jc w:val="center"/>
            </w:pPr>
            <w:r>
              <w:t>4</w:t>
            </w:r>
          </w:p>
        </w:tc>
        <w:tc>
          <w:tcPr>
            <w:tcW w:type="dxa" w:w="7736"/>
            <w:tcBorders>
              <w:left w:color="000000" w:sz="1" w:val="single"/>
              <w:bottom w:color="000000" w:sz="1" w:val="single"/>
            </w:tcBorders>
            <w:shd w:fill="auto" w:val="clear"/>
            <w:tcMar>
              <w:top w:type="dxa" w:w="55"/>
              <w:left w:type="dxa" w:w="55"/>
              <w:bottom w:type="dxa" w:w="55"/>
              <w:right w:type="dxa" w:w="55"/>
            </w:tcMar>
          </w:tcPr>
          <w:p w14:paraId="15020000">
            <w:pPr>
              <w:pStyle w:val="Style_2"/>
            </w:pPr>
            <w:r>
              <w:t>Засор канализации в кв. 65.</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6020000">
            <w:pPr>
              <w:pStyle w:val="Style_2"/>
              <w:ind/>
              <w:jc w:val="center"/>
            </w:pPr>
            <w:r>
              <w:t>22.12.2024г.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17020000">
            <w:pPr>
              <w:pStyle w:val="Style_2"/>
              <w:ind/>
              <w:jc w:val="center"/>
            </w:pPr>
          </w:p>
        </w:tc>
        <w:tc>
          <w:tcPr>
            <w:tcW w:type="dxa" w:w="7736"/>
            <w:tcBorders>
              <w:left w:color="000000" w:sz="1" w:val="single"/>
              <w:bottom w:color="000000" w:sz="1" w:val="single"/>
            </w:tcBorders>
            <w:shd w:fill="auto" w:val="clear"/>
            <w:tcMar>
              <w:top w:type="dxa" w:w="55"/>
              <w:left w:type="dxa" w:w="55"/>
              <w:bottom w:type="dxa" w:w="55"/>
              <w:right w:type="dxa" w:w="55"/>
            </w:tcMar>
          </w:tcPr>
          <w:p w14:paraId="18020000">
            <w:pPr>
              <w:ind/>
              <w:jc w:val="center"/>
            </w:pPr>
            <w:r>
              <w:rPr>
                <w:color w:val="333333"/>
              </w:rPr>
              <w:t>5. ТЕХНИЧЕСКИЙ НАДЗОР</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9020000">
            <w:pPr>
              <w:pStyle w:val="Style_2"/>
              <w:ind/>
              <w:jc w:val="center"/>
            </w:pPr>
          </w:p>
        </w:tc>
      </w:tr>
      <w:tr>
        <w:trPr>
          <w:trHeight w:hRule="atLeast" w:val="373"/>
        </w:trPr>
        <w:tc>
          <w:tcPr>
            <w:tcW w:type="dxa" w:w="600"/>
            <w:tcBorders>
              <w:left w:color="000000" w:sz="1" w:val="single"/>
              <w:bottom w:color="000000" w:sz="1" w:val="single"/>
            </w:tcBorders>
            <w:shd w:fill="auto" w:val="clear"/>
            <w:tcMar>
              <w:top w:type="dxa" w:w="55"/>
              <w:left w:type="dxa" w:w="55"/>
              <w:bottom w:type="dxa" w:w="55"/>
              <w:right w:type="dxa" w:w="55"/>
            </w:tcMar>
          </w:tcPr>
          <w:p w14:paraId="1A020000">
            <w:pPr>
              <w:pStyle w:val="Style_2"/>
              <w:ind/>
              <w:jc w:val="center"/>
            </w:pPr>
            <w:r>
              <w:t>1</w:t>
            </w:r>
          </w:p>
        </w:tc>
        <w:tc>
          <w:tcPr>
            <w:tcW w:type="dxa" w:w="7736"/>
            <w:tcBorders>
              <w:left w:color="000000" w:sz="1" w:val="single"/>
              <w:bottom w:color="000000" w:sz="1" w:val="single"/>
            </w:tcBorders>
            <w:shd w:fill="auto" w:val="clear"/>
            <w:tcMar>
              <w:top w:type="dxa" w:w="55"/>
              <w:left w:type="dxa" w:w="55"/>
              <w:bottom w:type="dxa" w:w="55"/>
              <w:right w:type="dxa" w:w="55"/>
            </w:tcMar>
          </w:tcPr>
          <w:p w14:paraId="1B020000">
            <w:pPr>
              <w:pStyle w:val="Style_2"/>
            </w:pPr>
            <w:r>
              <w:t>Контрольный обход технического подвала МКД.</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C020000">
            <w:pPr>
              <w:pStyle w:val="Style_2"/>
              <w:ind/>
              <w:jc w:val="center"/>
            </w:pPr>
            <w:r>
              <w:t>еженедельно</w:t>
            </w:r>
          </w:p>
        </w:tc>
      </w:tr>
      <w:tr>
        <w:trPr>
          <w:trHeight w:hRule="atLeast" w:val="373"/>
        </w:trPr>
        <w:tc>
          <w:tcPr>
            <w:tcW w:type="dxa" w:w="600"/>
            <w:tcBorders>
              <w:left w:color="000000" w:sz="1" w:val="single"/>
              <w:bottom w:color="000000" w:sz="1" w:val="single"/>
            </w:tcBorders>
            <w:shd w:fill="auto" w:val="clear"/>
            <w:tcMar>
              <w:top w:type="dxa" w:w="55"/>
              <w:left w:type="dxa" w:w="55"/>
              <w:bottom w:type="dxa" w:w="55"/>
              <w:right w:type="dxa" w:w="55"/>
            </w:tcMar>
          </w:tcPr>
          <w:p w14:paraId="1D020000">
            <w:pPr>
              <w:pStyle w:val="Style_2"/>
              <w:ind/>
              <w:jc w:val="center"/>
            </w:pPr>
            <w:r>
              <w:t>2</w:t>
            </w:r>
          </w:p>
        </w:tc>
        <w:tc>
          <w:tcPr>
            <w:tcW w:type="dxa" w:w="7736"/>
            <w:tcBorders>
              <w:left w:color="000000" w:sz="1" w:val="single"/>
              <w:bottom w:color="000000" w:sz="1" w:val="single"/>
            </w:tcBorders>
            <w:shd w:fill="auto" w:val="clear"/>
            <w:tcMar>
              <w:top w:type="dxa" w:w="55"/>
              <w:left w:type="dxa" w:w="55"/>
              <w:bottom w:type="dxa" w:w="55"/>
              <w:right w:type="dxa" w:w="55"/>
            </w:tcMar>
          </w:tcPr>
          <w:p w14:paraId="1E020000">
            <w:pPr>
              <w:pStyle w:val="Style_2"/>
            </w:pPr>
            <w:r>
              <w:t>Обследование с сантехником Андреевым В.А. канализационного стояка в квартирах: 44; 52; 56 по заявлению собственника кв. 44.</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1F020000">
            <w:pPr>
              <w:pStyle w:val="Style_2"/>
              <w:ind/>
              <w:jc w:val="center"/>
            </w:pPr>
            <w:r>
              <w:t>23.03.2024г.</w:t>
            </w:r>
          </w:p>
        </w:tc>
      </w:tr>
      <w:tr>
        <w:trPr>
          <w:trHeight w:hRule="atLeast" w:val="373"/>
        </w:trPr>
        <w:tc>
          <w:tcPr>
            <w:tcW w:type="dxa" w:w="600"/>
            <w:tcBorders>
              <w:left w:color="000000" w:sz="1" w:val="single"/>
              <w:bottom w:color="000000" w:sz="1" w:val="single"/>
            </w:tcBorders>
            <w:shd w:fill="auto" w:val="clear"/>
            <w:tcMar>
              <w:top w:type="dxa" w:w="55"/>
              <w:left w:type="dxa" w:w="55"/>
              <w:bottom w:type="dxa" w:w="55"/>
              <w:right w:type="dxa" w:w="55"/>
            </w:tcMar>
          </w:tcPr>
          <w:p w14:paraId="20020000">
            <w:pPr>
              <w:pStyle w:val="Style_2"/>
              <w:ind/>
              <w:jc w:val="center"/>
            </w:pPr>
            <w:r>
              <w:t>3</w:t>
            </w:r>
          </w:p>
        </w:tc>
        <w:tc>
          <w:tcPr>
            <w:tcW w:type="dxa" w:w="7736"/>
            <w:tcBorders>
              <w:left w:color="000000" w:sz="1" w:val="single"/>
              <w:bottom w:color="000000" w:sz="1" w:val="single"/>
            </w:tcBorders>
            <w:shd w:fill="auto" w:val="clear"/>
            <w:tcMar>
              <w:top w:type="dxa" w:w="55"/>
              <w:left w:type="dxa" w:w="55"/>
              <w:bottom w:type="dxa" w:w="55"/>
              <w:right w:type="dxa" w:w="55"/>
            </w:tcMar>
          </w:tcPr>
          <w:p w14:paraId="21020000">
            <w:pPr>
              <w:pStyle w:val="Style_2"/>
            </w:pPr>
            <w:r>
              <w:t>Осмотр стояка канализации в квартире 48 (течь по стояку в кв. 44 сверху).</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2020000">
            <w:pPr>
              <w:pStyle w:val="Style_2"/>
              <w:ind/>
              <w:jc w:val="center"/>
            </w:pPr>
            <w:r>
              <w:t>25.03.2024г.</w:t>
            </w:r>
          </w:p>
        </w:tc>
      </w:tr>
      <w:tr>
        <w:trPr>
          <w:trHeight w:hRule="atLeast" w:val="373"/>
        </w:trPr>
        <w:tc>
          <w:tcPr>
            <w:tcW w:type="dxa" w:w="600"/>
            <w:tcBorders>
              <w:left w:color="000000" w:sz="1" w:val="single"/>
              <w:bottom w:color="000000" w:sz="1" w:val="single"/>
            </w:tcBorders>
            <w:shd w:fill="auto" w:val="clear"/>
            <w:tcMar>
              <w:top w:type="dxa" w:w="55"/>
              <w:left w:type="dxa" w:w="55"/>
              <w:bottom w:type="dxa" w:w="55"/>
              <w:right w:type="dxa" w:w="55"/>
            </w:tcMar>
          </w:tcPr>
          <w:p w14:paraId="23020000">
            <w:pPr>
              <w:pStyle w:val="Style_2"/>
              <w:ind/>
              <w:jc w:val="center"/>
            </w:pPr>
            <w:r>
              <w:t>4</w:t>
            </w:r>
          </w:p>
        </w:tc>
        <w:tc>
          <w:tcPr>
            <w:tcW w:type="dxa" w:w="7736"/>
            <w:tcBorders>
              <w:left w:color="000000" w:sz="1" w:val="single"/>
              <w:bottom w:color="000000" w:sz="1" w:val="single"/>
            </w:tcBorders>
            <w:shd w:fill="auto" w:val="clear"/>
            <w:tcMar>
              <w:top w:type="dxa" w:w="55"/>
              <w:left w:type="dxa" w:w="55"/>
              <w:bottom w:type="dxa" w:w="55"/>
              <w:right w:type="dxa" w:w="55"/>
            </w:tcMar>
          </w:tcPr>
          <w:p w14:paraId="24020000">
            <w:pPr>
              <w:pStyle w:val="Style_2"/>
            </w:pPr>
            <w:r>
              <w:t>Осмотр стояка канализации в квартирах 48 и 52 сантехником Гончаровым А.В. для частичной замены стояка.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5020000">
            <w:pPr>
              <w:pStyle w:val="Style_2"/>
              <w:ind/>
              <w:jc w:val="center"/>
            </w:pPr>
            <w:r>
              <w:t>31.03.2024г.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6020000">
            <w:pPr>
              <w:pStyle w:val="Style_2"/>
              <w:ind/>
              <w:jc w:val="center"/>
            </w:pPr>
            <w:r>
              <w:t>5</w:t>
            </w:r>
          </w:p>
        </w:tc>
        <w:tc>
          <w:tcPr>
            <w:tcW w:type="dxa" w:w="7736"/>
            <w:tcBorders>
              <w:left w:color="000000" w:sz="1" w:val="single"/>
              <w:bottom w:color="000000" w:sz="1" w:val="single"/>
            </w:tcBorders>
            <w:shd w:fill="auto" w:val="clear"/>
            <w:tcMar>
              <w:top w:type="dxa" w:w="55"/>
              <w:left w:type="dxa" w:w="55"/>
              <w:bottom w:type="dxa" w:w="55"/>
              <w:right w:type="dxa" w:w="55"/>
            </w:tcMar>
          </w:tcPr>
          <w:p w14:paraId="27020000">
            <w:pPr>
              <w:pStyle w:val="Style_2"/>
            </w:pPr>
            <w:r>
              <w:t>Осмотр кровли после зимнего периода.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8020000">
            <w:pPr>
              <w:pStyle w:val="Style_2"/>
              <w:ind/>
              <w:jc w:val="center"/>
            </w:pPr>
            <w:r>
              <w:t>24.04.2024г.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9020000">
            <w:pPr>
              <w:pStyle w:val="Style_2"/>
              <w:ind/>
              <w:jc w:val="center"/>
            </w:pPr>
            <w:r>
              <w:t>6</w:t>
            </w:r>
          </w:p>
        </w:tc>
        <w:tc>
          <w:tcPr>
            <w:tcW w:type="dxa" w:w="7736"/>
            <w:tcBorders>
              <w:left w:color="000000" w:sz="1" w:val="single"/>
              <w:bottom w:color="000000" w:sz="1" w:val="single"/>
            </w:tcBorders>
            <w:shd w:fill="auto" w:val="clear"/>
            <w:tcMar>
              <w:top w:type="dxa" w:w="55"/>
              <w:left w:type="dxa" w:w="55"/>
              <w:bottom w:type="dxa" w:w="55"/>
              <w:right w:type="dxa" w:w="55"/>
            </w:tcMar>
          </w:tcPr>
          <w:p w14:paraId="2A020000">
            <w:pPr>
              <w:pStyle w:val="Style_2"/>
            </w:pPr>
            <w:r>
              <w:t>Проверка вентиляционных каналов и дымоходов.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B020000">
            <w:pPr>
              <w:pStyle w:val="Style_2"/>
              <w:ind/>
              <w:jc w:val="center"/>
            </w:pPr>
            <w:r>
              <w:t>24.04.2024г.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C020000">
            <w:pPr>
              <w:pStyle w:val="Style_2"/>
              <w:ind/>
              <w:jc w:val="center"/>
            </w:pPr>
            <w:r>
              <w:t>7</w:t>
            </w:r>
          </w:p>
        </w:tc>
        <w:tc>
          <w:tcPr>
            <w:tcW w:type="dxa" w:w="7736"/>
            <w:tcBorders>
              <w:left w:color="000000" w:sz="1" w:val="single"/>
              <w:bottom w:color="000000" w:sz="1" w:val="single"/>
            </w:tcBorders>
            <w:shd w:fill="auto" w:val="clear"/>
            <w:tcMar>
              <w:top w:type="dxa" w:w="55"/>
              <w:left w:type="dxa" w:w="55"/>
              <w:bottom w:type="dxa" w:w="55"/>
              <w:right w:type="dxa" w:w="55"/>
            </w:tcMar>
          </w:tcPr>
          <w:p w14:paraId="2D020000">
            <w:pPr>
              <w:pStyle w:val="Style_2"/>
            </w:pPr>
            <w:r>
              <w:t>Ревизия трубопроводных линий в тех. подвале дома.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2E020000">
            <w:pPr>
              <w:pStyle w:val="Style_2"/>
              <w:ind/>
              <w:jc w:val="center"/>
            </w:pPr>
            <w:r>
              <w:t>08.08.2024г.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2F020000">
            <w:pPr>
              <w:pStyle w:val="Style_2"/>
              <w:ind/>
              <w:jc w:val="center"/>
            </w:pPr>
            <w:r>
              <w:t>8</w:t>
            </w:r>
          </w:p>
        </w:tc>
        <w:tc>
          <w:tcPr>
            <w:tcW w:type="dxa" w:w="7736"/>
            <w:tcBorders>
              <w:left w:color="000000" w:sz="1" w:val="single"/>
              <w:bottom w:color="000000" w:sz="1" w:val="single"/>
            </w:tcBorders>
            <w:shd w:fill="auto" w:val="clear"/>
            <w:tcMar>
              <w:top w:type="dxa" w:w="55"/>
              <w:left w:type="dxa" w:w="55"/>
              <w:bottom w:type="dxa" w:w="55"/>
              <w:right w:type="dxa" w:w="55"/>
            </w:tcMar>
          </w:tcPr>
          <w:p w14:paraId="30020000">
            <w:pPr>
              <w:pStyle w:val="Style_2"/>
            </w:pPr>
            <w:r>
              <w:t>Проверка Госадмтехнадзором по Можайскому и Рузскому районам (подъезды, подвал, крыша).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1020000">
            <w:pPr>
              <w:pStyle w:val="Style_2"/>
              <w:ind/>
              <w:jc w:val="center"/>
            </w:pPr>
            <w:r>
              <w:t>02.09.2024г.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2020000">
            <w:pPr>
              <w:pStyle w:val="Style_2"/>
              <w:ind/>
              <w:jc w:val="center"/>
            </w:pPr>
            <w:r>
              <w:t>9</w:t>
            </w:r>
          </w:p>
        </w:tc>
        <w:tc>
          <w:tcPr>
            <w:tcW w:type="dxa" w:w="7736"/>
            <w:tcBorders>
              <w:left w:color="000000" w:sz="1" w:val="single"/>
              <w:bottom w:color="000000" w:sz="1" w:val="single"/>
            </w:tcBorders>
            <w:shd w:fill="auto" w:val="clear"/>
            <w:tcMar>
              <w:top w:type="dxa" w:w="55"/>
              <w:left w:type="dxa" w:w="55"/>
              <w:bottom w:type="dxa" w:w="55"/>
              <w:right w:type="dxa" w:w="55"/>
            </w:tcMar>
          </w:tcPr>
          <w:p w14:paraId="33020000">
            <w:pPr>
              <w:pStyle w:val="Style_2"/>
            </w:pPr>
            <w:r>
              <w:t>Проверка вентиляционных каналов и дымоходов.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4020000">
            <w:pPr>
              <w:pStyle w:val="Style_2"/>
              <w:ind/>
              <w:jc w:val="center"/>
            </w:pPr>
            <w:r>
              <w:t>05.09.2024г.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5020000">
            <w:pPr>
              <w:pStyle w:val="Style_2"/>
              <w:ind/>
              <w:jc w:val="center"/>
            </w:pPr>
            <w:r>
              <w:t>10</w:t>
            </w:r>
          </w:p>
        </w:tc>
        <w:tc>
          <w:tcPr>
            <w:tcW w:type="dxa" w:w="7736"/>
            <w:tcBorders>
              <w:left w:color="000000" w:sz="1" w:val="single"/>
              <w:bottom w:color="000000" w:sz="1" w:val="single"/>
            </w:tcBorders>
            <w:shd w:fill="auto" w:val="clear"/>
            <w:tcMar>
              <w:top w:type="dxa" w:w="55"/>
              <w:left w:type="dxa" w:w="55"/>
              <w:bottom w:type="dxa" w:w="55"/>
              <w:right w:type="dxa" w:w="55"/>
            </w:tcMar>
          </w:tcPr>
          <w:p w14:paraId="36020000">
            <w:pPr>
              <w:pStyle w:val="Style_2"/>
            </w:pPr>
            <w:r>
              <w:t>Осенний осмотр общего имущества МКД (с записью в журналы регистрации результатов осмотра жилого дома).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7020000">
            <w:pPr>
              <w:pStyle w:val="Style_2"/>
              <w:ind/>
              <w:jc w:val="center"/>
            </w:pPr>
            <w:r>
              <w:t>01</w:t>
            </w:r>
            <w:r>
              <w:t>.08-09.09.2024</w:t>
            </w:r>
            <w:r>
              <w:t>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8020000">
            <w:pPr>
              <w:pStyle w:val="Style_2"/>
              <w:ind/>
              <w:jc w:val="center"/>
            </w:pPr>
            <w:r>
              <w:t>11</w:t>
            </w:r>
          </w:p>
        </w:tc>
        <w:tc>
          <w:tcPr>
            <w:tcW w:type="dxa" w:w="7736"/>
            <w:tcBorders>
              <w:left w:color="000000" w:sz="1" w:val="single"/>
              <w:bottom w:color="000000" w:sz="1" w:val="single"/>
            </w:tcBorders>
            <w:shd w:fill="auto" w:val="clear"/>
            <w:tcMar>
              <w:top w:type="dxa" w:w="55"/>
              <w:left w:type="dxa" w:w="55"/>
              <w:bottom w:type="dxa" w:w="55"/>
              <w:right w:type="dxa" w:w="55"/>
            </w:tcMar>
          </w:tcPr>
          <w:p w14:paraId="39020000">
            <w:pPr>
              <w:pStyle w:val="Style_2"/>
            </w:pPr>
            <w:r>
              <w:t>Сопровождение слесаря газового хозяйства по квартирам с ТО ВКГО.</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A020000">
            <w:pPr>
              <w:pStyle w:val="Style_2"/>
              <w:ind/>
              <w:jc w:val="center"/>
            </w:pPr>
            <w:r>
              <w:t>16.10.2024г.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B020000">
            <w:pPr>
              <w:pStyle w:val="Style_2"/>
              <w:ind/>
              <w:jc w:val="center"/>
            </w:pPr>
            <w:r>
              <w:t>12</w:t>
            </w:r>
          </w:p>
        </w:tc>
        <w:tc>
          <w:tcPr>
            <w:tcW w:type="dxa" w:w="7736"/>
            <w:tcBorders>
              <w:left w:color="000000" w:sz="1" w:val="single"/>
              <w:bottom w:color="000000" w:sz="1" w:val="single"/>
            </w:tcBorders>
            <w:shd w:fill="auto" w:val="clear"/>
            <w:tcMar>
              <w:top w:type="dxa" w:w="55"/>
              <w:left w:type="dxa" w:w="55"/>
              <w:bottom w:type="dxa" w:w="55"/>
              <w:right w:type="dxa" w:w="55"/>
            </w:tcMar>
          </w:tcPr>
          <w:p w14:paraId="3C020000">
            <w:pPr>
              <w:pStyle w:val="Style_2"/>
            </w:pPr>
            <w:r>
              <w:t>Обследование МКД на физический износ (ООО КапиталСтрой»).</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3D020000">
            <w:pPr>
              <w:pStyle w:val="Style_2"/>
              <w:ind/>
              <w:jc w:val="center"/>
            </w:pPr>
            <w:r>
              <w:t>01.11.2024г.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3E020000">
            <w:pPr>
              <w:pStyle w:val="Style_2"/>
              <w:ind/>
              <w:jc w:val="center"/>
            </w:pPr>
            <w:r>
              <w:t>13</w:t>
            </w:r>
          </w:p>
        </w:tc>
        <w:tc>
          <w:tcPr>
            <w:tcW w:type="dxa" w:w="7736"/>
            <w:tcBorders>
              <w:top w:color="000000" w:sz="1" w:val="single"/>
              <w:left w:color="000000" w:sz="1" w:val="single"/>
              <w:bottom w:color="000000" w:sz="1" w:val="single"/>
              <w:right w:color="000000" w:sz="1" w:val="single"/>
            </w:tcBorders>
            <w:shd w:fill="auto" w:val="clear"/>
            <w:tcMar>
              <w:top w:type="dxa" w:w="55"/>
              <w:left w:type="dxa" w:w="55"/>
              <w:bottom w:type="dxa" w:w="55"/>
              <w:right w:type="dxa" w:w="55"/>
            </w:tcMar>
          </w:tcPr>
          <w:p w14:paraId="3F020000">
            <w:pPr>
              <w:pStyle w:val="Style_2"/>
            </w:pPr>
            <w:r>
              <w:t>Сопровождение слесаря газового хозяйства по квартирам с ТО ВКГО.</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0020000">
            <w:pPr>
              <w:pStyle w:val="Style_2"/>
              <w:ind/>
              <w:jc w:val="center"/>
            </w:pPr>
            <w:r>
              <w:t>29.11.2024г.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1020000">
            <w:pPr>
              <w:pStyle w:val="Style_2"/>
              <w:ind/>
              <w:jc w:val="center"/>
            </w:pPr>
          </w:p>
        </w:tc>
        <w:tc>
          <w:tcPr>
            <w:tcW w:type="dxa" w:w="7736"/>
            <w:tcBorders>
              <w:left w:color="000000" w:sz="1" w:val="single"/>
              <w:bottom w:color="000000" w:sz="1" w:val="single"/>
            </w:tcBorders>
            <w:shd w:fill="auto" w:val="clear"/>
            <w:tcMar>
              <w:top w:type="dxa" w:w="55"/>
              <w:left w:type="dxa" w:w="55"/>
              <w:bottom w:type="dxa" w:w="55"/>
              <w:right w:type="dxa" w:w="55"/>
            </w:tcMar>
          </w:tcPr>
          <w:p w14:paraId="42020000">
            <w:pPr>
              <w:ind/>
              <w:jc w:val="center"/>
            </w:pPr>
            <w:r>
              <w:rPr>
                <w:color w:val="333333"/>
              </w:rPr>
              <w:t>6. ТЕХНИКА БЕЗОПАСНОСТИ</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3020000">
            <w:pPr>
              <w:pStyle w:val="Style_2"/>
              <w:ind/>
              <w:jc w:val="center"/>
            </w:pP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4020000">
            <w:pPr>
              <w:pStyle w:val="Style_2"/>
              <w:ind/>
              <w:jc w:val="center"/>
            </w:pPr>
            <w:r>
              <w:t>1</w:t>
            </w:r>
          </w:p>
        </w:tc>
        <w:tc>
          <w:tcPr>
            <w:tcW w:type="dxa" w:w="7736"/>
            <w:tcBorders>
              <w:left w:color="000000" w:sz="1" w:val="single"/>
              <w:bottom w:color="000000" w:sz="1" w:val="single"/>
            </w:tcBorders>
            <w:shd w:fill="auto" w:val="clear"/>
            <w:tcMar>
              <w:top w:type="dxa" w:w="55"/>
              <w:left w:type="dxa" w:w="55"/>
              <w:bottom w:type="dxa" w:w="55"/>
              <w:right w:type="dxa" w:w="55"/>
            </w:tcMar>
          </w:tcPr>
          <w:p w14:paraId="45020000">
            <w:pPr>
              <w:pStyle w:val="Style_2"/>
            </w:pPr>
            <w:r>
              <w:t>Проведение повторных инструктажей на рабочем месте для штатных работников.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6020000">
            <w:pPr>
              <w:pStyle w:val="Style_2"/>
            </w:pPr>
            <w:r>
              <w:t>через 6 месяцев</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7020000">
            <w:pPr>
              <w:pStyle w:val="Style_2"/>
              <w:ind/>
              <w:jc w:val="center"/>
            </w:pPr>
            <w:r>
              <w:t>2</w:t>
            </w:r>
          </w:p>
        </w:tc>
        <w:tc>
          <w:tcPr>
            <w:tcW w:type="dxa" w:w="7736"/>
            <w:tcBorders>
              <w:left w:color="000000" w:sz="1" w:val="single"/>
              <w:bottom w:color="000000" w:sz="1" w:val="single"/>
            </w:tcBorders>
            <w:shd w:fill="auto" w:val="clear"/>
            <w:tcMar>
              <w:top w:type="dxa" w:w="55"/>
              <w:left w:type="dxa" w:w="55"/>
              <w:bottom w:type="dxa" w:w="55"/>
              <w:right w:type="dxa" w:w="55"/>
            </w:tcMar>
          </w:tcPr>
          <w:p w14:paraId="48020000">
            <w:pPr>
              <w:pStyle w:val="Style_2"/>
            </w:pPr>
            <w:r>
              <w:t>Проведение, в дни технического обслуживания внутриквартирного газового оборудования сотрудниками газового хозяйства, инструктажа по пользованию бытовым газом.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9020000">
            <w:pPr>
              <w:pStyle w:val="Style_2"/>
              <w:ind/>
              <w:jc w:val="center"/>
            </w:pPr>
            <w:r>
              <w:t>в течении года</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A020000">
            <w:pPr>
              <w:pStyle w:val="Style_2"/>
              <w:ind/>
              <w:jc w:val="center"/>
            </w:pPr>
          </w:p>
        </w:tc>
        <w:tc>
          <w:tcPr>
            <w:tcW w:type="dxa" w:w="7736"/>
            <w:tcBorders>
              <w:left w:color="000000" w:sz="1" w:val="single"/>
              <w:bottom w:color="000000" w:sz="1" w:val="single"/>
            </w:tcBorders>
            <w:shd w:fill="auto" w:val="clear"/>
            <w:tcMar>
              <w:top w:type="dxa" w:w="55"/>
              <w:left w:type="dxa" w:w="55"/>
              <w:bottom w:type="dxa" w:w="55"/>
              <w:right w:type="dxa" w:w="55"/>
            </w:tcMar>
          </w:tcPr>
          <w:p w14:paraId="4B020000">
            <w:pPr>
              <w:pStyle w:val="Style_2"/>
              <w:ind/>
              <w:jc w:val="center"/>
            </w:pPr>
            <w:r>
              <w:t>7.  ХОЗЯЙСТВЕННЫЕ НУЖДЫ</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C020000">
            <w:pPr>
              <w:pStyle w:val="Style_2"/>
              <w:ind/>
              <w:jc w:val="center"/>
            </w:pP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4D020000">
            <w:pPr>
              <w:pStyle w:val="Style_2"/>
              <w:ind/>
              <w:jc w:val="center"/>
            </w:pPr>
            <w:r>
              <w:t>1</w:t>
            </w:r>
          </w:p>
        </w:tc>
        <w:tc>
          <w:tcPr>
            <w:tcW w:type="dxa" w:w="7736"/>
            <w:tcBorders>
              <w:left w:color="000000" w:sz="1" w:val="single"/>
              <w:bottom w:color="000000" w:sz="1" w:val="single"/>
            </w:tcBorders>
            <w:shd w:fill="auto" w:val="clear"/>
            <w:tcMar>
              <w:top w:type="dxa" w:w="55"/>
              <w:left w:type="dxa" w:w="55"/>
              <w:bottom w:type="dxa" w:w="55"/>
              <w:right w:type="dxa" w:w="55"/>
            </w:tcMar>
          </w:tcPr>
          <w:p w14:paraId="4E020000">
            <w:pPr>
              <w:pStyle w:val="Style_2"/>
            </w:pPr>
            <w:r>
              <w:t>Тройник ПП 110х110х90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4F020000">
            <w:pPr>
              <w:pStyle w:val="Style_2"/>
              <w:ind/>
              <w:jc w:val="center"/>
            </w:pPr>
            <w:r>
              <w:t>06.04.2024г.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0020000">
            <w:pPr>
              <w:pStyle w:val="Style_2"/>
              <w:ind/>
              <w:jc w:val="center"/>
            </w:pPr>
            <w:r>
              <w:t>2</w:t>
            </w:r>
          </w:p>
        </w:tc>
        <w:tc>
          <w:tcPr>
            <w:tcW w:type="dxa" w:w="7736"/>
            <w:tcBorders>
              <w:left w:color="000000" w:sz="1" w:val="single"/>
              <w:bottom w:color="000000" w:sz="1" w:val="single"/>
            </w:tcBorders>
            <w:shd w:fill="auto" w:val="clear"/>
            <w:tcMar>
              <w:top w:type="dxa" w:w="55"/>
              <w:left w:type="dxa" w:w="55"/>
              <w:bottom w:type="dxa" w:w="55"/>
              <w:right w:type="dxa" w:w="55"/>
            </w:tcMar>
          </w:tcPr>
          <w:p w14:paraId="51020000">
            <w:pPr>
              <w:pStyle w:val="Style_2"/>
            </w:pPr>
            <w:r>
              <w:t>Переход ПП 110 на чугун с манжетой</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2020000">
            <w:pPr>
              <w:pStyle w:val="Style_2"/>
              <w:ind/>
              <w:jc w:val="center"/>
            </w:pPr>
            <w:r>
              <w:t>06.04.2024г.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3020000">
            <w:pPr>
              <w:pStyle w:val="Style_2"/>
              <w:ind/>
              <w:jc w:val="center"/>
            </w:pPr>
            <w:r>
              <w:t>3</w:t>
            </w:r>
          </w:p>
        </w:tc>
        <w:tc>
          <w:tcPr>
            <w:tcW w:type="dxa" w:w="7736"/>
            <w:tcBorders>
              <w:left w:color="000000" w:sz="1" w:val="single"/>
              <w:bottom w:color="000000" w:sz="1" w:val="single"/>
            </w:tcBorders>
            <w:shd w:fill="auto" w:val="clear"/>
            <w:tcMar>
              <w:top w:type="dxa" w:w="55"/>
              <w:left w:type="dxa" w:w="55"/>
              <w:bottom w:type="dxa" w:w="55"/>
              <w:right w:type="dxa" w:w="55"/>
            </w:tcMar>
          </w:tcPr>
          <w:p w14:paraId="54020000">
            <w:pPr>
              <w:pStyle w:val="Style_2"/>
            </w:pPr>
            <w:r>
              <w:t>Ревизия ПП 110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5020000">
            <w:pPr>
              <w:pStyle w:val="Style_2"/>
              <w:ind/>
              <w:jc w:val="center"/>
            </w:pPr>
            <w:r>
              <w:t>06.04.2024г.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6020000">
            <w:pPr>
              <w:pStyle w:val="Style_2"/>
              <w:ind/>
              <w:jc w:val="center"/>
            </w:pPr>
            <w:r>
              <w:t>4</w:t>
            </w:r>
          </w:p>
        </w:tc>
        <w:tc>
          <w:tcPr>
            <w:tcW w:type="dxa" w:w="7736"/>
            <w:tcBorders>
              <w:left w:color="000000" w:sz="1" w:val="single"/>
              <w:bottom w:color="000000" w:sz="1" w:val="single"/>
            </w:tcBorders>
            <w:shd w:fill="auto" w:val="clear"/>
            <w:tcMar>
              <w:top w:type="dxa" w:w="55"/>
              <w:left w:type="dxa" w:w="55"/>
              <w:bottom w:type="dxa" w:w="55"/>
              <w:right w:type="dxa" w:w="55"/>
            </w:tcMar>
          </w:tcPr>
          <w:p w14:paraId="57020000">
            <w:pPr>
              <w:pStyle w:val="Style_2"/>
            </w:pPr>
            <w:r>
              <w:t>Манжет 123х110</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8020000">
            <w:pPr>
              <w:pStyle w:val="Style_2"/>
              <w:ind/>
              <w:jc w:val="center"/>
            </w:pPr>
            <w:r>
              <w:t>06.04.2024г.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9020000">
            <w:pPr>
              <w:pStyle w:val="Style_2"/>
              <w:ind/>
              <w:jc w:val="center"/>
            </w:pPr>
            <w:r>
              <w:t>5</w:t>
            </w:r>
          </w:p>
        </w:tc>
        <w:tc>
          <w:tcPr>
            <w:tcW w:type="dxa" w:w="7736"/>
            <w:tcBorders>
              <w:left w:color="000000" w:sz="1" w:val="single"/>
              <w:bottom w:color="000000" w:sz="1" w:val="single"/>
            </w:tcBorders>
            <w:shd w:fill="auto" w:val="clear"/>
            <w:tcMar>
              <w:top w:type="dxa" w:w="55"/>
              <w:left w:type="dxa" w:w="55"/>
              <w:bottom w:type="dxa" w:w="55"/>
              <w:right w:type="dxa" w:w="55"/>
            </w:tcMar>
          </w:tcPr>
          <w:p w14:paraId="5A020000">
            <w:pPr>
              <w:pStyle w:val="Style_2"/>
            </w:pPr>
            <w:r>
              <w:t>Хомут металлический (4 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B020000">
            <w:pPr>
              <w:pStyle w:val="Style_2"/>
              <w:ind/>
              <w:jc w:val="center"/>
            </w:pPr>
            <w:r>
              <w:t>06.04.2024г.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C020000">
            <w:pPr>
              <w:pStyle w:val="Style_2"/>
              <w:ind/>
              <w:jc w:val="center"/>
            </w:pPr>
            <w:r>
              <w:t>6</w:t>
            </w:r>
          </w:p>
        </w:tc>
        <w:tc>
          <w:tcPr>
            <w:tcW w:type="dxa" w:w="7736"/>
            <w:tcBorders>
              <w:left w:color="000000" w:sz="1" w:val="single"/>
              <w:bottom w:color="000000" w:sz="1" w:val="single"/>
            </w:tcBorders>
            <w:shd w:fill="auto" w:val="clear"/>
            <w:tcMar>
              <w:top w:type="dxa" w:w="55"/>
              <w:left w:type="dxa" w:w="55"/>
              <w:bottom w:type="dxa" w:w="55"/>
              <w:right w:type="dxa" w:w="55"/>
            </w:tcMar>
          </w:tcPr>
          <w:p w14:paraId="5D020000">
            <w:pPr>
              <w:pStyle w:val="Style_2"/>
            </w:pPr>
            <w:r>
              <w:t>Труба ПП 110 (6,5 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5E020000">
            <w:pPr>
              <w:pStyle w:val="Style_2"/>
              <w:ind/>
              <w:jc w:val="center"/>
            </w:pPr>
            <w:r>
              <w:t>06.04.2024г.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5F020000">
            <w:pPr>
              <w:pStyle w:val="Style_2"/>
              <w:ind/>
              <w:jc w:val="center"/>
            </w:pPr>
            <w:r>
              <w:t>7</w:t>
            </w:r>
          </w:p>
        </w:tc>
        <w:tc>
          <w:tcPr>
            <w:tcW w:type="dxa" w:w="7736"/>
            <w:tcBorders>
              <w:left w:color="000000" w:sz="1" w:val="single"/>
              <w:bottom w:color="000000" w:sz="1" w:val="single"/>
            </w:tcBorders>
            <w:shd w:fill="auto" w:val="clear"/>
            <w:tcMar>
              <w:top w:type="dxa" w:w="55"/>
              <w:left w:type="dxa" w:w="55"/>
              <w:bottom w:type="dxa" w:w="55"/>
              <w:right w:type="dxa" w:w="55"/>
            </w:tcMar>
          </w:tcPr>
          <w:p w14:paraId="60020000">
            <w:pPr>
              <w:pStyle w:val="Style_2"/>
            </w:pPr>
            <w:r>
              <w:t>Урна уличная (3 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1020000">
            <w:pPr>
              <w:pStyle w:val="Style_2"/>
              <w:ind/>
              <w:jc w:val="center"/>
            </w:pPr>
            <w:r>
              <w:t>08.04.2024г.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2020000">
            <w:pPr>
              <w:pStyle w:val="Style_2"/>
              <w:ind/>
              <w:jc w:val="center"/>
            </w:pPr>
            <w:r>
              <w:t>8</w:t>
            </w:r>
          </w:p>
        </w:tc>
        <w:tc>
          <w:tcPr>
            <w:tcW w:type="dxa" w:w="7736"/>
            <w:tcBorders>
              <w:left w:color="000000" w:sz="1" w:val="single"/>
              <w:bottom w:color="000000" w:sz="1" w:val="single"/>
            </w:tcBorders>
            <w:shd w:fill="auto" w:val="clear"/>
            <w:tcMar>
              <w:top w:type="dxa" w:w="55"/>
              <w:left w:type="dxa" w:w="55"/>
              <w:bottom w:type="dxa" w:w="55"/>
              <w:right w:type="dxa" w:w="55"/>
            </w:tcMar>
          </w:tcPr>
          <w:p w14:paraId="63020000">
            <w:pPr>
              <w:pStyle w:val="Style_2"/>
            </w:pPr>
            <w:r>
              <w:t>Труба черная диаметром 76х3мм (6 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4020000">
            <w:pPr>
              <w:pStyle w:val="Style_2"/>
              <w:ind/>
              <w:jc w:val="center"/>
            </w:pPr>
            <w:r>
              <w:t>27.04.2024г.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5020000">
            <w:pPr>
              <w:pStyle w:val="Style_2"/>
              <w:ind/>
              <w:jc w:val="center"/>
            </w:pPr>
            <w:r>
              <w:t>9</w:t>
            </w:r>
          </w:p>
        </w:tc>
        <w:tc>
          <w:tcPr>
            <w:tcW w:type="dxa" w:w="7736"/>
            <w:tcBorders>
              <w:left w:color="000000" w:sz="1" w:val="single"/>
              <w:bottom w:color="000000" w:sz="1" w:val="single"/>
            </w:tcBorders>
            <w:shd w:fill="auto" w:val="clear"/>
            <w:tcMar>
              <w:top w:type="dxa" w:w="55"/>
              <w:left w:type="dxa" w:w="55"/>
              <w:bottom w:type="dxa" w:w="55"/>
              <w:right w:type="dxa" w:w="55"/>
            </w:tcMar>
          </w:tcPr>
          <w:p w14:paraId="66020000">
            <w:pPr>
              <w:pStyle w:val="Style_2"/>
            </w:pPr>
            <w:r>
              <w:t>Уголок 32х32х4мм (3 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7020000">
            <w:pPr>
              <w:pStyle w:val="Style_2"/>
              <w:ind/>
              <w:jc w:val="center"/>
            </w:pPr>
            <w:r>
              <w:t>27.04.2024г.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8020000">
            <w:pPr>
              <w:pStyle w:val="Style_2"/>
              <w:ind/>
              <w:jc w:val="center"/>
            </w:pPr>
            <w:r>
              <w:t>10</w:t>
            </w:r>
          </w:p>
        </w:tc>
        <w:tc>
          <w:tcPr>
            <w:tcW w:type="dxa" w:w="7736"/>
            <w:tcBorders>
              <w:left w:color="000000" w:sz="1" w:val="single"/>
              <w:bottom w:color="000000" w:sz="1" w:val="single"/>
            </w:tcBorders>
            <w:shd w:fill="auto" w:val="clear"/>
            <w:tcMar>
              <w:top w:type="dxa" w:w="55"/>
              <w:left w:type="dxa" w:w="55"/>
              <w:bottom w:type="dxa" w:w="55"/>
              <w:right w:type="dxa" w:w="55"/>
            </w:tcMar>
          </w:tcPr>
          <w:p w14:paraId="69020000">
            <w:pPr>
              <w:pStyle w:val="Style_2"/>
            </w:pPr>
            <w:r>
              <w:t>Пескобетон М 300 (4 мешка)</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A020000">
            <w:pPr>
              <w:pStyle w:val="Style_2"/>
              <w:ind/>
              <w:jc w:val="center"/>
            </w:pPr>
            <w:r>
              <w:t>27.04.2024г.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B020000">
            <w:pPr>
              <w:pStyle w:val="Style_2"/>
              <w:ind/>
              <w:jc w:val="center"/>
            </w:pPr>
            <w:r>
              <w:t>11</w:t>
            </w:r>
          </w:p>
        </w:tc>
        <w:tc>
          <w:tcPr>
            <w:tcW w:type="dxa" w:w="7736"/>
            <w:tcBorders>
              <w:left w:color="000000" w:sz="1" w:val="single"/>
              <w:bottom w:color="000000" w:sz="1" w:val="single"/>
            </w:tcBorders>
            <w:shd w:fill="auto" w:val="clear"/>
            <w:tcMar>
              <w:top w:type="dxa" w:w="55"/>
              <w:left w:type="dxa" w:w="55"/>
              <w:bottom w:type="dxa" w:w="55"/>
              <w:right w:type="dxa" w:w="55"/>
            </w:tcMar>
          </w:tcPr>
          <w:p w14:paraId="6C020000">
            <w:pPr>
              <w:pStyle w:val="Style_2"/>
            </w:pPr>
            <w:r>
              <w:t>Грунт-эмаль по ржавчине (3,5 кг)</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6D020000">
            <w:pPr>
              <w:pStyle w:val="Style_2"/>
              <w:ind/>
              <w:jc w:val="center"/>
            </w:pPr>
            <w:r>
              <w:t>27.04.2024г.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6E020000">
            <w:pPr>
              <w:pStyle w:val="Style_2"/>
              <w:ind/>
              <w:jc w:val="center"/>
            </w:pPr>
            <w:r>
              <w:t>12</w:t>
            </w:r>
          </w:p>
        </w:tc>
        <w:tc>
          <w:tcPr>
            <w:tcW w:type="dxa" w:w="7736"/>
            <w:tcBorders>
              <w:left w:color="000000" w:sz="1" w:val="single"/>
              <w:bottom w:color="000000" w:sz="1" w:val="single"/>
            </w:tcBorders>
            <w:shd w:fill="auto" w:val="clear"/>
            <w:tcMar>
              <w:top w:type="dxa" w:w="55"/>
              <w:left w:type="dxa" w:w="55"/>
              <w:bottom w:type="dxa" w:w="55"/>
              <w:right w:type="dxa" w:w="55"/>
            </w:tcMar>
          </w:tcPr>
          <w:p w14:paraId="6F020000">
            <w:pPr>
              <w:pStyle w:val="Style_2"/>
            </w:pPr>
            <w:r>
              <w:t>Кисть плоская (2 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0020000">
            <w:r>
              <w:t xml:space="preserve">      27.04.2024г.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1020000">
            <w:pPr>
              <w:pStyle w:val="Style_2"/>
              <w:ind/>
              <w:jc w:val="center"/>
            </w:pPr>
            <w:r>
              <w:t>13</w:t>
            </w:r>
          </w:p>
        </w:tc>
        <w:tc>
          <w:tcPr>
            <w:tcW w:type="dxa" w:w="7736"/>
            <w:tcBorders>
              <w:left w:color="000000" w:sz="1" w:val="single"/>
              <w:bottom w:color="000000" w:sz="1" w:val="single"/>
            </w:tcBorders>
            <w:shd w:fill="auto" w:val="clear"/>
            <w:tcMar>
              <w:top w:type="dxa" w:w="55"/>
              <w:left w:type="dxa" w:w="55"/>
              <w:bottom w:type="dxa" w:w="55"/>
              <w:right w:type="dxa" w:w="55"/>
            </w:tcMar>
          </w:tcPr>
          <w:p w14:paraId="72020000">
            <w:pPr>
              <w:pStyle w:val="Style_2"/>
            </w:pPr>
            <w:r>
              <w:t>Уайт-спирит (1 л)</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3020000">
            <w:pPr>
              <w:pStyle w:val="Style_2"/>
              <w:ind/>
              <w:jc w:val="center"/>
            </w:pPr>
            <w:r>
              <w:t>27.04.2024г.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4020000">
            <w:pPr>
              <w:pStyle w:val="Style_2"/>
              <w:ind/>
              <w:jc w:val="center"/>
            </w:pPr>
            <w:r>
              <w:t>14</w:t>
            </w:r>
          </w:p>
        </w:tc>
        <w:tc>
          <w:tcPr>
            <w:tcW w:type="dxa" w:w="7736"/>
            <w:tcBorders>
              <w:left w:color="000000" w:sz="1" w:val="single"/>
              <w:bottom w:color="000000" w:sz="1" w:val="single"/>
            </w:tcBorders>
            <w:shd w:fill="auto" w:val="clear"/>
            <w:tcMar>
              <w:top w:type="dxa" w:w="55"/>
              <w:left w:type="dxa" w:w="55"/>
              <w:bottom w:type="dxa" w:w="55"/>
              <w:right w:type="dxa" w:w="55"/>
            </w:tcMar>
          </w:tcPr>
          <w:p w14:paraId="75020000">
            <w:pPr>
              <w:pStyle w:val="Style_2"/>
            </w:pPr>
            <w:r>
              <w:t>Мастика битумная (2 кг)</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6020000">
            <w:pPr>
              <w:pStyle w:val="Style_2"/>
              <w:ind/>
              <w:jc w:val="center"/>
            </w:pPr>
            <w:r>
              <w:t>27.04.2024г.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7020000">
            <w:pPr>
              <w:pStyle w:val="Style_2"/>
              <w:ind/>
              <w:jc w:val="center"/>
            </w:pPr>
            <w:r>
              <w:t>15</w:t>
            </w:r>
          </w:p>
        </w:tc>
        <w:tc>
          <w:tcPr>
            <w:tcW w:type="dxa" w:w="7736"/>
            <w:tcBorders>
              <w:left w:color="000000" w:sz="1" w:val="single"/>
              <w:bottom w:color="000000" w:sz="1" w:val="single"/>
            </w:tcBorders>
            <w:shd w:fill="auto" w:val="clear"/>
            <w:tcMar>
              <w:top w:type="dxa" w:w="55"/>
              <w:left w:type="dxa" w:w="55"/>
              <w:bottom w:type="dxa" w:w="55"/>
              <w:right w:type="dxa" w:w="55"/>
            </w:tcMar>
          </w:tcPr>
          <w:p w14:paraId="78020000">
            <w:pPr>
              <w:pStyle w:val="Style_2"/>
            </w:pPr>
            <w:r>
              <w:t>Керамзит в мешках (0,25 м3)</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9020000">
            <w:pPr>
              <w:pStyle w:val="Style_2"/>
              <w:ind/>
              <w:jc w:val="center"/>
            </w:pPr>
            <w:r>
              <w:t>27.04.2024г.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A020000">
            <w:pPr>
              <w:pStyle w:val="Style_2"/>
              <w:ind/>
              <w:jc w:val="center"/>
            </w:pPr>
            <w:r>
              <w:t>16</w:t>
            </w:r>
          </w:p>
        </w:tc>
        <w:tc>
          <w:tcPr>
            <w:tcW w:type="dxa" w:w="7736"/>
            <w:tcBorders>
              <w:left w:color="000000" w:sz="1" w:val="single"/>
              <w:bottom w:color="000000" w:sz="1" w:val="single"/>
            </w:tcBorders>
            <w:shd w:fill="auto" w:val="clear"/>
            <w:tcMar>
              <w:top w:type="dxa" w:w="55"/>
              <w:left w:type="dxa" w:w="55"/>
              <w:bottom w:type="dxa" w:w="55"/>
              <w:right w:type="dxa" w:w="55"/>
            </w:tcMar>
          </w:tcPr>
          <w:p w14:paraId="7B020000">
            <w:pPr>
              <w:pStyle w:val="Style_2"/>
            </w:pPr>
            <w:r>
              <w:t>Бумага А4 (1000 листов)</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C020000">
            <w:pPr>
              <w:pStyle w:val="Style_2"/>
              <w:ind/>
              <w:jc w:val="center"/>
            </w:pPr>
            <w:r>
              <w:t>03.05.2024г.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7D020000">
            <w:pPr>
              <w:pStyle w:val="Style_2"/>
              <w:ind/>
              <w:jc w:val="center"/>
            </w:pPr>
            <w:r>
              <w:t>17</w:t>
            </w:r>
          </w:p>
        </w:tc>
        <w:tc>
          <w:tcPr>
            <w:tcW w:type="dxa" w:w="7736"/>
            <w:tcBorders>
              <w:left w:color="000000" w:sz="1" w:val="single"/>
              <w:bottom w:color="000000" w:sz="1" w:val="single"/>
            </w:tcBorders>
            <w:shd w:fill="auto" w:val="clear"/>
            <w:tcMar>
              <w:top w:type="dxa" w:w="55"/>
              <w:left w:type="dxa" w:w="55"/>
              <w:bottom w:type="dxa" w:w="55"/>
              <w:right w:type="dxa" w:w="55"/>
            </w:tcMar>
          </w:tcPr>
          <w:p w14:paraId="7E020000">
            <w:pPr>
              <w:pStyle w:val="Style_2"/>
            </w:pPr>
            <w:r>
              <w:t>Грунт «Садовая земля» (300 л)</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7F020000">
            <w:pPr>
              <w:pStyle w:val="Style_2"/>
              <w:ind/>
              <w:jc w:val="center"/>
            </w:pPr>
            <w:r>
              <w:t>08.05.2024г.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0020000">
            <w:pPr>
              <w:pStyle w:val="Style_2"/>
              <w:ind/>
              <w:jc w:val="center"/>
            </w:pPr>
            <w:r>
              <w:t>18</w:t>
            </w:r>
          </w:p>
        </w:tc>
        <w:tc>
          <w:tcPr>
            <w:tcW w:type="dxa" w:w="7736"/>
            <w:tcBorders>
              <w:left w:color="000000" w:sz="1" w:val="single"/>
              <w:bottom w:color="000000" w:sz="1" w:val="single"/>
            </w:tcBorders>
            <w:shd w:fill="auto" w:val="clear"/>
            <w:tcMar>
              <w:top w:type="dxa" w:w="55"/>
              <w:left w:type="dxa" w:w="55"/>
              <w:bottom w:type="dxa" w:w="55"/>
              <w:right w:type="dxa" w:w="55"/>
            </w:tcMar>
          </w:tcPr>
          <w:p w14:paraId="81020000">
            <w:pPr>
              <w:pStyle w:val="Style_2"/>
            </w:pPr>
            <w:r>
              <w:t xml:space="preserve">Лейка </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2020000">
            <w:pPr>
              <w:pStyle w:val="Style_2"/>
              <w:ind/>
              <w:jc w:val="center"/>
            </w:pPr>
            <w:r>
              <w:t>23.05.2024г.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3020000">
            <w:pPr>
              <w:pStyle w:val="Style_2"/>
              <w:ind/>
              <w:jc w:val="center"/>
            </w:pPr>
            <w:r>
              <w:t>19</w:t>
            </w:r>
          </w:p>
        </w:tc>
        <w:tc>
          <w:tcPr>
            <w:tcW w:type="dxa" w:w="7736"/>
            <w:tcBorders>
              <w:left w:color="000000" w:sz="1" w:val="single"/>
              <w:bottom w:color="000000" w:sz="1" w:val="single"/>
            </w:tcBorders>
            <w:shd w:fill="auto" w:val="clear"/>
            <w:tcMar>
              <w:top w:type="dxa" w:w="55"/>
              <w:left w:type="dxa" w:w="55"/>
              <w:bottom w:type="dxa" w:w="55"/>
              <w:right w:type="dxa" w:w="55"/>
            </w:tcMar>
          </w:tcPr>
          <w:p w14:paraId="84020000">
            <w:pPr>
              <w:pStyle w:val="Style_2"/>
            </w:pPr>
            <w:r>
              <w:t>Кусторез</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5020000">
            <w:pPr>
              <w:pStyle w:val="Style_2"/>
              <w:ind/>
              <w:jc w:val="center"/>
            </w:pPr>
            <w:r>
              <w:t>24.06.2024г.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6020000">
            <w:pPr>
              <w:pStyle w:val="Style_2"/>
              <w:ind/>
              <w:jc w:val="center"/>
            </w:pPr>
            <w:r>
              <w:t>20</w:t>
            </w:r>
          </w:p>
        </w:tc>
        <w:tc>
          <w:tcPr>
            <w:tcW w:type="dxa" w:w="7736"/>
            <w:tcBorders>
              <w:left w:color="000000" w:sz="1" w:val="single"/>
              <w:bottom w:color="000000" w:sz="1" w:val="single"/>
            </w:tcBorders>
            <w:shd w:fill="auto" w:val="clear"/>
            <w:tcMar>
              <w:top w:type="dxa" w:w="55"/>
              <w:left w:type="dxa" w:w="55"/>
              <w:bottom w:type="dxa" w:w="55"/>
              <w:right w:type="dxa" w:w="55"/>
            </w:tcMar>
          </w:tcPr>
          <w:p w14:paraId="87020000">
            <w:pPr>
              <w:pStyle w:val="Style_2"/>
            </w:pPr>
            <w:r>
              <w:t>Труба ПП диаметром 20мм (8 м)</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8020000">
            <w:pPr>
              <w:pStyle w:val="Style_2"/>
              <w:ind/>
              <w:jc w:val="center"/>
            </w:pPr>
            <w:r>
              <w:t>02.08.2024г.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9020000">
            <w:pPr>
              <w:pStyle w:val="Style_2"/>
              <w:ind/>
              <w:jc w:val="center"/>
            </w:pPr>
            <w:r>
              <w:t>21</w:t>
            </w:r>
          </w:p>
        </w:tc>
        <w:tc>
          <w:tcPr>
            <w:tcW w:type="dxa" w:w="7736"/>
            <w:tcBorders>
              <w:left w:color="000000" w:sz="1" w:val="single"/>
              <w:bottom w:color="000000" w:sz="1" w:val="single"/>
            </w:tcBorders>
            <w:shd w:fill="auto" w:val="clear"/>
            <w:tcMar>
              <w:top w:type="dxa" w:w="55"/>
              <w:left w:type="dxa" w:w="55"/>
              <w:bottom w:type="dxa" w:w="55"/>
              <w:right w:type="dxa" w:w="55"/>
            </w:tcMar>
          </w:tcPr>
          <w:p w14:paraId="8A020000">
            <w:pPr>
              <w:pStyle w:val="Style_2"/>
            </w:pPr>
            <w:r>
              <w:t>ПП угольник Ду 20мм (5шт.)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B020000">
            <w:pPr>
              <w:pStyle w:val="Style_2"/>
              <w:ind/>
              <w:jc w:val="center"/>
            </w:pPr>
            <w:r>
              <w:t>02.08.2024г.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C020000">
            <w:pPr>
              <w:pStyle w:val="Style_2"/>
              <w:ind/>
              <w:jc w:val="center"/>
            </w:pPr>
            <w:r>
              <w:t>22</w:t>
            </w:r>
          </w:p>
        </w:tc>
        <w:tc>
          <w:tcPr>
            <w:tcW w:type="dxa" w:w="7736"/>
            <w:tcBorders>
              <w:left w:color="000000" w:sz="1" w:val="single"/>
              <w:bottom w:color="000000" w:sz="1" w:val="single"/>
            </w:tcBorders>
            <w:shd w:fill="auto" w:val="clear"/>
            <w:tcMar>
              <w:top w:type="dxa" w:w="55"/>
              <w:left w:type="dxa" w:w="55"/>
              <w:bottom w:type="dxa" w:w="55"/>
              <w:right w:type="dxa" w:w="55"/>
            </w:tcMar>
          </w:tcPr>
          <w:p w14:paraId="8D020000">
            <w:pPr>
              <w:pStyle w:val="Style_2"/>
            </w:pPr>
            <w:r>
              <w:t xml:space="preserve"> ПП муфта Ду 20 мм (2шт.)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8E020000">
            <w:pPr>
              <w:pStyle w:val="Style_2"/>
              <w:ind/>
              <w:jc w:val="center"/>
            </w:pPr>
            <w:r>
              <w:t>02.08.2024г.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8F020000">
            <w:pPr>
              <w:pStyle w:val="Style_2"/>
              <w:ind/>
              <w:jc w:val="center"/>
            </w:pPr>
            <w:r>
              <w:t>23</w:t>
            </w:r>
          </w:p>
        </w:tc>
        <w:tc>
          <w:tcPr>
            <w:tcW w:type="dxa" w:w="7736"/>
            <w:tcBorders>
              <w:left w:color="000000" w:sz="1" w:val="single"/>
              <w:bottom w:color="000000" w:sz="1" w:val="single"/>
            </w:tcBorders>
            <w:shd w:fill="auto" w:val="clear"/>
            <w:tcMar>
              <w:top w:type="dxa" w:w="55"/>
              <w:left w:type="dxa" w:w="55"/>
              <w:bottom w:type="dxa" w:w="55"/>
              <w:right w:type="dxa" w:w="55"/>
            </w:tcMar>
          </w:tcPr>
          <w:p w14:paraId="90020000">
            <w:pPr>
              <w:pStyle w:val="Style_2"/>
            </w:pPr>
            <w:r>
              <w:t>кран шаровой Ду 15мм (2шт.)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1020000">
            <w:pPr>
              <w:pStyle w:val="Style_2"/>
              <w:ind/>
              <w:jc w:val="center"/>
            </w:pPr>
            <w:r>
              <w:t>02.08.2024г.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2020000">
            <w:pPr>
              <w:pStyle w:val="Style_2"/>
              <w:ind/>
              <w:jc w:val="center"/>
            </w:pPr>
            <w:r>
              <w:t>24</w:t>
            </w:r>
          </w:p>
        </w:tc>
        <w:tc>
          <w:tcPr>
            <w:tcW w:type="dxa" w:w="7736"/>
            <w:tcBorders>
              <w:left w:color="000000" w:sz="1" w:val="single"/>
              <w:bottom w:color="000000" w:sz="1" w:val="single"/>
            </w:tcBorders>
            <w:shd w:fill="auto" w:val="clear"/>
            <w:tcMar>
              <w:top w:type="dxa" w:w="55"/>
              <w:left w:type="dxa" w:w="55"/>
              <w:bottom w:type="dxa" w:w="55"/>
              <w:right w:type="dxa" w:w="55"/>
            </w:tcMar>
          </w:tcPr>
          <w:p w14:paraId="93020000">
            <w:pPr>
              <w:pStyle w:val="Style_2"/>
            </w:pPr>
            <w:r>
              <w:t>Лампочка 36v (20шт.)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4020000">
            <w:pPr>
              <w:pStyle w:val="Style_2"/>
              <w:ind/>
              <w:jc w:val="center"/>
            </w:pPr>
            <w:r>
              <w:t>06.08.2024г.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5020000">
            <w:pPr>
              <w:pStyle w:val="Style_2"/>
              <w:ind/>
              <w:jc w:val="center"/>
            </w:pPr>
            <w:r>
              <w:t>25</w:t>
            </w:r>
          </w:p>
        </w:tc>
        <w:tc>
          <w:tcPr>
            <w:tcW w:type="dxa" w:w="7736"/>
            <w:tcBorders>
              <w:left w:color="000000" w:sz="1" w:val="single"/>
              <w:bottom w:color="000000" w:sz="1" w:val="single"/>
            </w:tcBorders>
            <w:shd w:fill="auto" w:val="clear"/>
            <w:tcMar>
              <w:top w:type="dxa" w:w="55"/>
              <w:left w:type="dxa" w:w="55"/>
              <w:bottom w:type="dxa" w:w="55"/>
              <w:right w:type="dxa" w:w="55"/>
            </w:tcMar>
          </w:tcPr>
          <w:p w14:paraId="96020000">
            <w:pPr>
              <w:pStyle w:val="Style_2"/>
            </w:pPr>
            <w:r>
              <w:t>Кран шаровой Ду 25мм (1шт.); Ду 32мм (2шт.)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7020000">
            <w:pPr>
              <w:pStyle w:val="Style_2"/>
              <w:ind/>
              <w:jc w:val="center"/>
            </w:pPr>
            <w:r>
              <w:t>15.08.2024г.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8020000">
            <w:pPr>
              <w:pStyle w:val="Style_2"/>
              <w:ind/>
              <w:jc w:val="center"/>
            </w:pPr>
            <w:r>
              <w:t>26</w:t>
            </w:r>
          </w:p>
        </w:tc>
        <w:tc>
          <w:tcPr>
            <w:tcW w:type="dxa" w:w="7736"/>
            <w:tcBorders>
              <w:left w:color="000000" w:sz="1" w:val="single"/>
              <w:bottom w:color="000000" w:sz="1" w:val="single"/>
            </w:tcBorders>
            <w:shd w:fill="auto" w:val="clear"/>
            <w:tcMar>
              <w:top w:type="dxa" w:w="55"/>
              <w:left w:type="dxa" w:w="55"/>
              <w:bottom w:type="dxa" w:w="55"/>
              <w:right w:type="dxa" w:w="55"/>
            </w:tcMar>
          </w:tcPr>
          <w:p w14:paraId="99020000">
            <w:pPr>
              <w:pStyle w:val="Style_2"/>
              <w:ind/>
              <w:jc w:val="left"/>
            </w:pPr>
            <w:r>
              <w:t>Резьба черная Ду 25мм (1шт.); Ду 32мм (2шт.)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A020000">
            <w:pPr>
              <w:pStyle w:val="Style_2"/>
              <w:ind/>
              <w:jc w:val="center"/>
            </w:pPr>
            <w:r>
              <w:t>15.08.2024г.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B020000">
            <w:pPr>
              <w:pStyle w:val="Style_2"/>
              <w:ind/>
              <w:jc w:val="center"/>
            </w:pPr>
            <w:r>
              <w:t>27</w:t>
            </w:r>
          </w:p>
        </w:tc>
        <w:tc>
          <w:tcPr>
            <w:tcW w:type="dxa" w:w="7736"/>
            <w:tcBorders>
              <w:left w:color="000000" w:sz="1" w:val="single"/>
              <w:bottom w:color="000000" w:sz="1" w:val="single"/>
            </w:tcBorders>
            <w:shd w:fill="auto" w:val="clear"/>
            <w:tcMar>
              <w:top w:type="dxa" w:w="55"/>
              <w:left w:type="dxa" w:w="55"/>
              <w:bottom w:type="dxa" w:w="55"/>
              <w:right w:type="dxa" w:w="55"/>
            </w:tcMar>
          </w:tcPr>
          <w:p w14:paraId="9C020000">
            <w:pPr>
              <w:pStyle w:val="Style_2"/>
            </w:pPr>
            <w:r>
              <w:t>Кран шаровой Ду 20мм (4шт.)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9D020000">
            <w:pPr>
              <w:pStyle w:val="Style_2"/>
              <w:ind/>
              <w:jc w:val="center"/>
            </w:pPr>
            <w:r>
              <w:t>01.09.2024г.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9E020000">
            <w:pPr>
              <w:pStyle w:val="Style_2"/>
              <w:ind/>
              <w:jc w:val="center"/>
            </w:pPr>
            <w:r>
              <w:t>28</w:t>
            </w:r>
          </w:p>
        </w:tc>
        <w:tc>
          <w:tcPr>
            <w:tcW w:type="dxa" w:w="7736"/>
            <w:tcBorders>
              <w:left w:color="000000" w:sz="1" w:val="single"/>
              <w:bottom w:color="000000" w:sz="1" w:val="single"/>
            </w:tcBorders>
            <w:shd w:fill="auto" w:val="clear"/>
            <w:tcMar>
              <w:top w:type="dxa" w:w="55"/>
              <w:left w:type="dxa" w:w="55"/>
              <w:bottom w:type="dxa" w:w="55"/>
              <w:right w:type="dxa" w:w="55"/>
            </w:tcMar>
          </w:tcPr>
          <w:p w14:paraId="9F020000">
            <w:pPr>
              <w:pStyle w:val="Style_2"/>
            </w:pPr>
            <w:r>
              <w:t>Кран шаровой Ду 25мм (2шт.)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0020000">
            <w:pPr>
              <w:pStyle w:val="Style_2"/>
              <w:ind/>
              <w:jc w:val="center"/>
            </w:pPr>
            <w:r>
              <w:t>01.09.2024г.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1020000">
            <w:pPr>
              <w:pStyle w:val="Style_2"/>
              <w:ind/>
              <w:jc w:val="center"/>
            </w:pPr>
            <w:r>
              <w:t>29</w:t>
            </w:r>
          </w:p>
        </w:tc>
        <w:tc>
          <w:tcPr>
            <w:tcW w:type="dxa" w:w="7736"/>
            <w:tcBorders>
              <w:left w:color="000000" w:sz="1" w:val="single"/>
              <w:bottom w:color="000000" w:sz="1" w:val="single"/>
            </w:tcBorders>
            <w:shd w:fill="auto" w:val="clear"/>
            <w:tcMar>
              <w:top w:type="dxa" w:w="55"/>
              <w:left w:type="dxa" w:w="55"/>
              <w:bottom w:type="dxa" w:w="55"/>
              <w:right w:type="dxa" w:w="55"/>
            </w:tcMar>
          </w:tcPr>
          <w:p w14:paraId="A2020000">
            <w:pPr>
              <w:pStyle w:val="Style_2"/>
            </w:pPr>
            <w:r>
              <w:t>Обратный клапан Ду 25мм (1шт.)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3020000">
            <w:pPr>
              <w:pStyle w:val="Style_2"/>
              <w:ind/>
              <w:jc w:val="center"/>
            </w:pPr>
            <w:r>
              <w:t>01.09.2024г.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4020000">
            <w:pPr>
              <w:pStyle w:val="Style_2"/>
              <w:ind/>
              <w:jc w:val="center"/>
            </w:pPr>
            <w:r>
              <w:t>30</w:t>
            </w:r>
          </w:p>
        </w:tc>
        <w:tc>
          <w:tcPr>
            <w:tcW w:type="dxa" w:w="7736"/>
            <w:tcBorders>
              <w:left w:color="000000" w:sz="1" w:val="single"/>
              <w:bottom w:color="000000" w:sz="1" w:val="single"/>
            </w:tcBorders>
            <w:shd w:fill="auto" w:val="clear"/>
            <w:tcMar>
              <w:top w:type="dxa" w:w="55"/>
              <w:left w:type="dxa" w:w="55"/>
              <w:bottom w:type="dxa" w:w="55"/>
              <w:right w:type="dxa" w:w="55"/>
            </w:tcMar>
          </w:tcPr>
          <w:p w14:paraId="A5020000">
            <w:pPr>
              <w:pStyle w:val="Style_2"/>
            </w:pPr>
            <w:r>
              <w:t>Ниппель Ду 25мм (1шт.)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6020000">
            <w:pPr>
              <w:pStyle w:val="Style_2"/>
              <w:ind/>
              <w:jc w:val="center"/>
            </w:pPr>
            <w:r>
              <w:t>01.09.2024г.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7020000">
            <w:pPr>
              <w:pStyle w:val="Style_2"/>
              <w:ind/>
              <w:jc w:val="center"/>
            </w:pPr>
            <w:r>
              <w:t>31</w:t>
            </w:r>
          </w:p>
        </w:tc>
        <w:tc>
          <w:tcPr>
            <w:tcW w:type="dxa" w:w="7736"/>
            <w:tcBorders>
              <w:left w:color="000000" w:sz="1" w:val="single"/>
              <w:bottom w:color="000000" w:sz="1" w:val="single"/>
            </w:tcBorders>
            <w:shd w:fill="auto" w:val="clear"/>
            <w:tcMar>
              <w:top w:type="dxa" w:w="55"/>
              <w:left w:type="dxa" w:w="55"/>
              <w:bottom w:type="dxa" w:w="55"/>
              <w:right w:type="dxa" w:w="55"/>
            </w:tcMar>
          </w:tcPr>
          <w:p w14:paraId="A8020000">
            <w:pPr>
              <w:pStyle w:val="Style_2"/>
            </w:pPr>
            <w:r>
              <w:t>Гибкая подводка Ду 25мм (1шт.)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9020000">
            <w:pPr>
              <w:pStyle w:val="Style_2"/>
              <w:ind/>
              <w:jc w:val="center"/>
            </w:pPr>
            <w:r>
              <w:t>01.09.2024г.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A020000">
            <w:pPr>
              <w:pStyle w:val="Style_2"/>
              <w:ind/>
              <w:jc w:val="center"/>
            </w:pPr>
            <w:r>
              <w:t>32</w:t>
            </w:r>
          </w:p>
        </w:tc>
        <w:tc>
          <w:tcPr>
            <w:tcW w:type="dxa" w:w="7736"/>
            <w:tcBorders>
              <w:left w:color="000000" w:sz="1" w:val="single"/>
              <w:bottom w:color="000000" w:sz="1" w:val="single"/>
            </w:tcBorders>
            <w:shd w:fill="auto" w:val="clear"/>
            <w:tcMar>
              <w:top w:type="dxa" w:w="55"/>
              <w:left w:type="dxa" w:w="55"/>
              <w:bottom w:type="dxa" w:w="55"/>
              <w:right w:type="dxa" w:w="55"/>
            </w:tcMar>
          </w:tcPr>
          <w:p w14:paraId="AB020000">
            <w:pPr>
              <w:pStyle w:val="Style_2"/>
            </w:pPr>
            <w:r>
              <w:t>Кран шаровой Ду 25мм (1шт.)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C020000">
            <w:pPr>
              <w:pStyle w:val="Style_2"/>
              <w:ind/>
              <w:jc w:val="center"/>
            </w:pPr>
            <w:r>
              <w:t>27.09.2024г.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AD020000">
            <w:pPr>
              <w:pStyle w:val="Style_2"/>
              <w:ind/>
              <w:jc w:val="center"/>
            </w:pPr>
            <w:r>
              <w:t>33</w:t>
            </w:r>
          </w:p>
        </w:tc>
        <w:tc>
          <w:tcPr>
            <w:tcW w:type="dxa" w:w="7736"/>
            <w:tcBorders>
              <w:left w:color="000000" w:sz="1" w:val="single"/>
              <w:bottom w:color="000000" w:sz="1" w:val="single"/>
            </w:tcBorders>
            <w:shd w:fill="auto" w:val="clear"/>
            <w:tcMar>
              <w:top w:type="dxa" w:w="55"/>
              <w:left w:type="dxa" w:w="55"/>
              <w:bottom w:type="dxa" w:w="55"/>
              <w:right w:type="dxa" w:w="55"/>
            </w:tcMar>
          </w:tcPr>
          <w:p w14:paraId="AE020000">
            <w:pPr>
              <w:pStyle w:val="Style_2"/>
            </w:pPr>
            <w:r>
              <w:t>Резьба Ду 25мм (1шт.); Ду 32мм (1шт.)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AF020000">
            <w:pPr>
              <w:pStyle w:val="Style_2"/>
              <w:ind/>
              <w:jc w:val="center"/>
            </w:pPr>
            <w:r>
              <w:t>27.09.2024г.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0020000">
            <w:pPr>
              <w:pStyle w:val="Style_2"/>
              <w:ind/>
              <w:jc w:val="center"/>
            </w:pPr>
            <w:r>
              <w:t>34</w:t>
            </w:r>
          </w:p>
        </w:tc>
        <w:tc>
          <w:tcPr>
            <w:tcW w:type="dxa" w:w="7736"/>
            <w:tcBorders>
              <w:left w:color="000000" w:sz="1" w:val="single"/>
              <w:bottom w:color="000000" w:sz="1" w:val="single"/>
            </w:tcBorders>
            <w:shd w:fill="auto" w:val="clear"/>
            <w:tcMar>
              <w:top w:type="dxa" w:w="55"/>
              <w:left w:type="dxa" w:w="55"/>
              <w:bottom w:type="dxa" w:w="55"/>
              <w:right w:type="dxa" w:w="55"/>
            </w:tcMar>
          </w:tcPr>
          <w:p w14:paraId="B1020000">
            <w:pPr>
              <w:pStyle w:val="Style_2"/>
            </w:pPr>
            <w:r>
              <w:t>Сгон Ду 25мм (1шт;) Ду 32мм (1шт.)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2020000">
            <w:pPr>
              <w:pStyle w:val="Style_2"/>
              <w:ind/>
              <w:jc w:val="center"/>
            </w:pPr>
            <w:r>
              <w:t>27.09.2024г.</w:t>
            </w:r>
          </w:p>
        </w:tc>
      </w:tr>
      <w:tr>
        <w:tc>
          <w:tcPr>
            <w:tcW w:type="dxa" w:w="600"/>
            <w:tcBorders>
              <w:left w:color="000000" w:sz="1" w:val="single"/>
              <w:bottom w:color="000000" w:sz="1" w:val="single"/>
            </w:tcBorders>
            <w:shd w:fill="auto" w:val="clear"/>
            <w:tcMar>
              <w:top w:type="dxa" w:w="55"/>
              <w:left w:type="dxa" w:w="55"/>
              <w:bottom w:type="dxa" w:w="55"/>
              <w:right w:type="dxa" w:w="55"/>
            </w:tcMar>
          </w:tcPr>
          <w:p w14:paraId="B3020000">
            <w:pPr>
              <w:pStyle w:val="Style_2"/>
              <w:ind/>
              <w:jc w:val="center"/>
            </w:pPr>
            <w:r>
              <w:t>35</w:t>
            </w:r>
          </w:p>
        </w:tc>
        <w:tc>
          <w:tcPr>
            <w:tcW w:type="dxa" w:w="7736"/>
            <w:tcBorders>
              <w:left w:color="000000" w:sz="1" w:val="single"/>
              <w:bottom w:color="000000" w:sz="1" w:val="single"/>
            </w:tcBorders>
            <w:shd w:fill="auto" w:val="clear"/>
            <w:tcMar>
              <w:top w:type="dxa" w:w="55"/>
              <w:left w:type="dxa" w:w="55"/>
              <w:bottom w:type="dxa" w:w="55"/>
              <w:right w:type="dxa" w:w="55"/>
            </w:tcMar>
          </w:tcPr>
          <w:p w14:paraId="B4020000">
            <w:pPr>
              <w:pStyle w:val="Style_2"/>
            </w:pPr>
            <w:r>
              <w:t>Стремянка (1шт.)</w:t>
            </w:r>
          </w:p>
        </w:tc>
        <w:tc>
          <w:tcPr>
            <w:tcW w:type="dxa" w:w="2119"/>
            <w:tcBorders>
              <w:left w:color="000000" w:sz="1" w:val="single"/>
              <w:bottom w:color="000000" w:sz="1" w:val="single"/>
              <w:right w:color="000000" w:sz="1" w:val="single"/>
            </w:tcBorders>
            <w:shd w:fill="auto" w:val="clear"/>
            <w:tcMar>
              <w:top w:type="dxa" w:w="55"/>
              <w:left w:type="dxa" w:w="55"/>
              <w:bottom w:type="dxa" w:w="55"/>
              <w:right w:type="dxa" w:w="55"/>
            </w:tcMar>
          </w:tcPr>
          <w:p w14:paraId="B5020000">
            <w:pPr>
              <w:pStyle w:val="Style_2"/>
              <w:ind/>
              <w:jc w:val="center"/>
            </w:pPr>
            <w:r>
              <w:t>30.11.2024г.</w:t>
            </w:r>
          </w:p>
        </w:tc>
      </w:tr>
    </w:tbl>
    <w:p w14:paraId="B6020000">
      <w:pPr>
        <w:ind/>
        <w:jc w:val="center"/>
        <w:rPr>
          <w:color w:val="333333"/>
        </w:rPr>
      </w:pPr>
    </w:p>
    <w:p w14:paraId="B7020000"/>
    <w:p w14:paraId="B8020000">
      <w:pPr>
        <w:ind/>
        <w:jc w:val="center"/>
      </w:pPr>
      <w:r>
        <w:rPr>
          <w:color w:val="333333"/>
        </w:rPr>
        <w:t xml:space="preserve">                                                                           Председатель правления  Волянюк Н.М.</w:t>
      </w:r>
    </w:p>
    <w:sectPr>
      <w:headerReference r:id="rId1" w:type="default"/>
      <w:pgSz w:h="16838" w:orient="portrait" w:w="11906"/>
      <w:pgMar w:bottom="293" w:footer="720" w:gutter="0" w:header="720" w:left="1134" w:right="437" w:top="435"/>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0"/>
      <w:ind/>
    </w:pPr>
    <w:rPr>
      <w:sz w:val="24"/>
    </w:rPr>
  </w:style>
  <w:style w:default="1" w:styleId="Style_3_ch" w:type="character">
    <w:name w:val="Normal"/>
    <w:link w:val="Style_3"/>
    <w:rPr>
      <w:sz w:val="24"/>
    </w:rPr>
  </w:style>
  <w:style w:styleId="Style_4" w:type="paragraph">
    <w:name w:val="Default Paragraph Font"/>
    <w:link w:val="Style_4_ch"/>
  </w:style>
  <w:style w:styleId="Style_4_ch" w:type="character">
    <w:name w:val="Default Paragraph Font"/>
    <w:link w:val="Style_4"/>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WW8Num4z5"/>
    <w:link w:val="Style_6_ch"/>
  </w:style>
  <w:style w:styleId="Style_6_ch" w:type="character">
    <w:name w:val="WW8Num4z5"/>
    <w:link w:val="Style_6"/>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WW8Num1z4"/>
    <w:link w:val="Style_10_ch"/>
  </w:style>
  <w:style w:styleId="Style_10_ch" w:type="character">
    <w:name w:val="WW8Num1z4"/>
    <w:link w:val="Style_10"/>
  </w:style>
  <w:style w:styleId="Style_11" w:type="paragraph">
    <w:name w:val="List"/>
    <w:basedOn w:val="Style_12"/>
    <w:link w:val="Style_11_ch"/>
  </w:style>
  <w:style w:styleId="Style_11_ch" w:type="character">
    <w:name w:val="List"/>
    <w:basedOn w:val="Style_12_ch"/>
    <w:link w:val="Style_11"/>
  </w:style>
  <w:style w:styleId="Style_13" w:type="paragraph">
    <w:name w:val="heading 3"/>
    <w:next w:val="Style_3"/>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WW8Num1z1"/>
    <w:link w:val="Style_14_ch"/>
  </w:style>
  <w:style w:styleId="Style_14_ch" w:type="character">
    <w:name w:val="WW8Num1z1"/>
    <w:link w:val="Style_14"/>
  </w:style>
  <w:style w:styleId="Style_15" w:type="paragraph">
    <w:name w:val="WW8Num1z8"/>
    <w:link w:val="Style_15_ch"/>
  </w:style>
  <w:style w:styleId="Style_15_ch" w:type="character">
    <w:name w:val="WW8Num1z8"/>
    <w:link w:val="Style_15"/>
  </w:style>
  <w:style w:styleId="Style_16" w:type="paragraph">
    <w:name w:val="WW8Num2z3"/>
    <w:link w:val="Style_16_ch"/>
  </w:style>
  <w:style w:styleId="Style_16_ch" w:type="character">
    <w:name w:val="WW8Num2z3"/>
    <w:link w:val="Style_16"/>
  </w:style>
  <w:style w:styleId="Style_12" w:type="paragraph">
    <w:name w:val="Body Text"/>
    <w:basedOn w:val="Style_3"/>
    <w:link w:val="Style_12_ch"/>
    <w:pPr>
      <w:spacing w:after="120" w:before="0"/>
      <w:ind/>
    </w:pPr>
  </w:style>
  <w:style w:styleId="Style_12_ch" w:type="character">
    <w:name w:val="Body Text"/>
    <w:basedOn w:val="Style_3_ch"/>
    <w:link w:val="Style_12"/>
  </w:style>
  <w:style w:styleId="Style_17" w:type="paragraph">
    <w:name w:val="WW8Num1z0"/>
    <w:link w:val="Style_17_ch"/>
  </w:style>
  <w:style w:styleId="Style_17_ch" w:type="character">
    <w:name w:val="WW8Num1z0"/>
    <w:link w:val="Style_17"/>
  </w:style>
  <w:style w:styleId="Style_18" w:type="paragraph">
    <w:name w:val="WW8Num2z6"/>
    <w:link w:val="Style_18_ch"/>
  </w:style>
  <w:style w:styleId="Style_18_ch" w:type="character">
    <w:name w:val="WW8Num2z6"/>
    <w:link w:val="Style_18"/>
  </w:style>
  <w:style w:styleId="Style_19" w:type="paragraph">
    <w:name w:val="WW8Num2z4"/>
    <w:link w:val="Style_19_ch"/>
  </w:style>
  <w:style w:styleId="Style_19_ch" w:type="character">
    <w:name w:val="WW8Num2z4"/>
    <w:link w:val="Style_19"/>
  </w:style>
  <w:style w:styleId="Style_20" w:type="paragraph">
    <w:name w:val="WW8Num3z6"/>
    <w:link w:val="Style_20_ch"/>
  </w:style>
  <w:style w:styleId="Style_20_ch" w:type="character">
    <w:name w:val="WW8Num3z6"/>
    <w:link w:val="Style_20"/>
  </w:style>
  <w:style w:styleId="Style_21" w:type="paragraph">
    <w:name w:val="WW8Num2z8"/>
    <w:link w:val="Style_21_ch"/>
  </w:style>
  <w:style w:styleId="Style_21_ch" w:type="character">
    <w:name w:val="WW8Num2z8"/>
    <w:link w:val="Style_21"/>
  </w:style>
  <w:style w:styleId="Style_22" w:type="paragraph">
    <w:name w:val="WW8Num1z2"/>
    <w:link w:val="Style_22_ch"/>
  </w:style>
  <w:style w:styleId="Style_22_ch" w:type="character">
    <w:name w:val="WW8Num1z2"/>
    <w:link w:val="Style_22"/>
  </w:style>
  <w:style w:styleId="Style_2" w:type="paragraph">
    <w:name w:val="Содержимое таблицы"/>
    <w:basedOn w:val="Style_3"/>
    <w:link w:val="Style_2_ch"/>
  </w:style>
  <w:style w:styleId="Style_2_ch" w:type="character">
    <w:name w:val="Содержимое таблицы"/>
    <w:basedOn w:val="Style_3_ch"/>
    <w:link w:val="Style_2"/>
  </w:style>
  <w:style w:styleId="Style_23" w:type="paragraph">
    <w:name w:val="WW8Num2z7"/>
    <w:link w:val="Style_23_ch"/>
  </w:style>
  <w:style w:styleId="Style_23_ch" w:type="character">
    <w:name w:val="WW8Num2z7"/>
    <w:link w:val="Style_23"/>
  </w:style>
  <w:style w:styleId="Style_24" w:type="paragraph">
    <w:name w:val="WW8Num4z7"/>
    <w:link w:val="Style_24_ch"/>
  </w:style>
  <w:style w:styleId="Style_24_ch" w:type="character">
    <w:name w:val="WW8Num4z7"/>
    <w:link w:val="Style_24"/>
  </w:style>
  <w:style w:styleId="Style_25" w:type="paragraph">
    <w:name w:val="toc 3"/>
    <w:next w:val="Style_3"/>
    <w:link w:val="Style_25_ch"/>
    <w:uiPriority w:val="39"/>
    <w:pPr>
      <w:ind w:firstLine="0" w:left="400"/>
      <w:jc w:val="left"/>
    </w:pPr>
    <w:rPr>
      <w:rFonts w:ascii="XO Thames" w:hAnsi="XO Thames"/>
      <w:sz w:val="28"/>
    </w:rPr>
  </w:style>
  <w:style w:styleId="Style_25_ch" w:type="character">
    <w:name w:val="toc 3"/>
    <w:link w:val="Style_25"/>
    <w:rPr>
      <w:rFonts w:ascii="XO Thames" w:hAnsi="XO Thames"/>
      <w:sz w:val="28"/>
    </w:rPr>
  </w:style>
  <w:style w:styleId="Style_26" w:type="paragraph">
    <w:name w:val="WW8Num2z0"/>
    <w:link w:val="Style_26_ch"/>
  </w:style>
  <w:style w:styleId="Style_26_ch" w:type="character">
    <w:name w:val="WW8Num2z0"/>
    <w:link w:val="Style_26"/>
  </w:style>
  <w:style w:styleId="Style_27" w:type="paragraph">
    <w:name w:val="WW8Num3z0"/>
    <w:link w:val="Style_27_ch"/>
  </w:style>
  <w:style w:styleId="Style_27_ch" w:type="character">
    <w:name w:val="WW8Num3z0"/>
    <w:link w:val="Style_27"/>
  </w:style>
  <w:style w:styleId="Style_28" w:type="paragraph">
    <w:name w:val="WW8Num4z3"/>
    <w:link w:val="Style_28_ch"/>
  </w:style>
  <w:style w:styleId="Style_28_ch" w:type="character">
    <w:name w:val="WW8Num4z3"/>
    <w:link w:val="Style_28"/>
  </w:style>
  <w:style w:styleId="Style_29" w:type="paragraph">
    <w:name w:val="WW8Num4z2"/>
    <w:link w:val="Style_29_ch"/>
  </w:style>
  <w:style w:styleId="Style_29_ch" w:type="character">
    <w:name w:val="WW8Num4z2"/>
    <w:link w:val="Style_29"/>
  </w:style>
  <w:style w:styleId="Style_30" w:type="paragraph">
    <w:name w:val="heading 5"/>
    <w:next w:val="Style_3"/>
    <w:link w:val="Style_30_ch"/>
    <w:uiPriority w:val="9"/>
    <w:qFormat/>
    <w:pPr>
      <w:spacing w:after="120" w:before="120"/>
      <w:ind/>
      <w:jc w:val="both"/>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31" w:type="paragraph">
    <w:name w:val="WW8Num1z5"/>
    <w:link w:val="Style_31_ch"/>
  </w:style>
  <w:style w:styleId="Style_31_ch" w:type="character">
    <w:name w:val="WW8Num1z5"/>
    <w:link w:val="Style_31"/>
  </w:style>
  <w:style w:styleId="Style_32" w:type="paragraph">
    <w:name w:val="WW8Num1z7"/>
    <w:link w:val="Style_32_ch"/>
  </w:style>
  <w:style w:styleId="Style_32_ch" w:type="character">
    <w:name w:val="WW8Num1z7"/>
    <w:link w:val="Style_32"/>
  </w:style>
  <w:style w:styleId="Style_33" w:type="paragraph">
    <w:name w:val="Заголовок"/>
    <w:basedOn w:val="Style_3"/>
    <w:next w:val="Style_12"/>
    <w:link w:val="Style_33_ch"/>
    <w:pPr>
      <w:keepNext w:val="1"/>
      <w:spacing w:after="120" w:before="240"/>
      <w:ind/>
    </w:pPr>
    <w:rPr>
      <w:rFonts w:ascii="Arial" w:hAnsi="Arial"/>
      <w:sz w:val="28"/>
    </w:rPr>
  </w:style>
  <w:style w:styleId="Style_33_ch" w:type="character">
    <w:name w:val="Заголовок"/>
    <w:basedOn w:val="Style_3_ch"/>
    <w:link w:val="Style_33"/>
    <w:rPr>
      <w:rFonts w:ascii="Arial" w:hAnsi="Arial"/>
      <w:sz w:val="28"/>
    </w:rPr>
  </w:style>
  <w:style w:styleId="Style_34" w:type="paragraph">
    <w:name w:val="WW8Num3z8"/>
    <w:link w:val="Style_34_ch"/>
  </w:style>
  <w:style w:styleId="Style_34_ch" w:type="character">
    <w:name w:val="WW8Num3z8"/>
    <w:link w:val="Style_34"/>
  </w:style>
  <w:style w:styleId="Style_35" w:type="paragraph">
    <w:name w:val="heading 1"/>
    <w:next w:val="Style_3"/>
    <w:link w:val="Style_35_ch"/>
    <w:uiPriority w:val="9"/>
    <w:qFormat/>
    <w:pPr>
      <w:spacing w:after="120" w:before="120"/>
      <w:ind/>
      <w:jc w:val="both"/>
      <w:outlineLvl w:val="0"/>
    </w:pPr>
    <w:rPr>
      <w:rFonts w:ascii="XO Thames" w:hAnsi="XO Thames"/>
      <w:b w:val="1"/>
      <w:sz w:val="32"/>
    </w:rPr>
  </w:style>
  <w:style w:styleId="Style_35_ch" w:type="character">
    <w:name w:val="heading 1"/>
    <w:link w:val="Style_35"/>
    <w:rPr>
      <w:rFonts w:ascii="XO Thames" w:hAnsi="XO Thames"/>
      <w:b w:val="1"/>
      <w:sz w:val="32"/>
    </w:rPr>
  </w:style>
  <w:style w:styleId="Style_36" w:type="paragraph">
    <w:name w:val="WW8Num3z4"/>
    <w:link w:val="Style_36_ch"/>
  </w:style>
  <w:style w:styleId="Style_36_ch" w:type="character">
    <w:name w:val="WW8Num3z4"/>
    <w:link w:val="Style_36"/>
  </w:style>
  <w:style w:styleId="Style_37" w:type="paragraph">
    <w:name w:val="WW8Num3z7"/>
    <w:link w:val="Style_37_ch"/>
  </w:style>
  <w:style w:styleId="Style_37_ch" w:type="character">
    <w:name w:val="WW8Num3z7"/>
    <w:link w:val="Style_37"/>
  </w:style>
  <w:style w:styleId="Style_38" w:type="paragraph">
    <w:name w:val="WW8Num4z1"/>
    <w:link w:val="Style_38_ch"/>
  </w:style>
  <w:style w:styleId="Style_38_ch" w:type="character">
    <w:name w:val="WW8Num4z1"/>
    <w:link w:val="Style_38"/>
  </w:style>
  <w:style w:styleId="Style_39" w:type="paragraph">
    <w:name w:val="Hyperlink"/>
    <w:link w:val="Style_39_ch"/>
    <w:rPr>
      <w:color w:val="000080"/>
      <w:u w:val="single"/>
    </w:rPr>
  </w:style>
  <w:style w:styleId="Style_39_ch" w:type="character">
    <w:name w:val="Hyperlink"/>
    <w:link w:val="Style_39"/>
    <w:rPr>
      <w:color w:val="000080"/>
      <w:u w:val="single"/>
    </w:rPr>
  </w:style>
  <w:style w:styleId="Style_40" w:type="paragraph">
    <w:name w:val="Footnote"/>
    <w:link w:val="Style_40_ch"/>
    <w:pPr>
      <w:ind w:firstLine="851" w:left="0"/>
      <w:jc w:val="both"/>
    </w:pPr>
    <w:rPr>
      <w:rFonts w:ascii="XO Thames" w:hAnsi="XO Thames"/>
      <w:sz w:val="22"/>
    </w:rPr>
  </w:style>
  <w:style w:styleId="Style_40_ch" w:type="character">
    <w:name w:val="Footnote"/>
    <w:link w:val="Style_40"/>
    <w:rPr>
      <w:rFonts w:ascii="XO Thames" w:hAnsi="XO Thames"/>
      <w:sz w:val="22"/>
    </w:rPr>
  </w:style>
  <w:style w:styleId="Style_41" w:type="paragraph">
    <w:name w:val="WW8Num1z6"/>
    <w:link w:val="Style_41_ch"/>
  </w:style>
  <w:style w:styleId="Style_41_ch" w:type="character">
    <w:name w:val="WW8Num1z6"/>
    <w:link w:val="Style_41"/>
  </w:style>
  <w:style w:styleId="Style_42" w:type="paragraph">
    <w:name w:val="Название1"/>
    <w:basedOn w:val="Style_3"/>
    <w:link w:val="Style_42_ch"/>
    <w:pPr>
      <w:spacing w:after="120" w:before="120"/>
      <w:ind/>
    </w:pPr>
    <w:rPr>
      <w:i w:val="1"/>
      <w:sz w:val="24"/>
    </w:rPr>
  </w:style>
  <w:style w:styleId="Style_42_ch" w:type="character">
    <w:name w:val="Название1"/>
    <w:basedOn w:val="Style_3_ch"/>
    <w:link w:val="Style_42"/>
    <w:rPr>
      <w:i w:val="1"/>
      <w:sz w:val="24"/>
    </w:rPr>
  </w:style>
  <w:style w:styleId="Style_43" w:type="paragraph">
    <w:name w:val="toc 1"/>
    <w:next w:val="Style_3"/>
    <w:link w:val="Style_43_ch"/>
    <w:uiPriority w:val="39"/>
    <w:pPr>
      <w:ind w:firstLine="0" w:left="0"/>
      <w:jc w:val="left"/>
    </w:pPr>
    <w:rPr>
      <w:rFonts w:ascii="XO Thames" w:hAnsi="XO Thames"/>
      <w:b w:val="1"/>
      <w:sz w:val="28"/>
    </w:rPr>
  </w:style>
  <w:style w:styleId="Style_43_ch" w:type="character">
    <w:name w:val="toc 1"/>
    <w:link w:val="Style_43"/>
    <w:rPr>
      <w:rFonts w:ascii="XO Thames" w:hAnsi="XO Thames"/>
      <w:b w:val="1"/>
      <w:sz w:val="28"/>
    </w:rPr>
  </w:style>
  <w:style w:styleId="Style_44" w:type="paragraph">
    <w:name w:val="WW8Num3z5"/>
    <w:link w:val="Style_44_ch"/>
  </w:style>
  <w:style w:styleId="Style_44_ch" w:type="character">
    <w:name w:val="WW8Num3z5"/>
    <w:link w:val="Style_44"/>
  </w:style>
  <w:style w:styleId="Style_45" w:type="paragraph">
    <w:name w:val="Header and Footer"/>
    <w:link w:val="Style_45_ch"/>
    <w:pPr>
      <w:spacing w:line="240" w:lineRule="auto"/>
      <w:ind/>
      <w:jc w:val="both"/>
    </w:pPr>
    <w:rPr>
      <w:rFonts w:ascii="XO Thames" w:hAnsi="XO Thames"/>
      <w:sz w:val="20"/>
    </w:rPr>
  </w:style>
  <w:style w:styleId="Style_45_ch" w:type="character">
    <w:name w:val="Header and Footer"/>
    <w:link w:val="Style_45"/>
    <w:rPr>
      <w:rFonts w:ascii="XO Thames" w:hAnsi="XO Thames"/>
      <w:sz w:val="20"/>
    </w:rPr>
  </w:style>
  <w:style w:styleId="Style_46" w:type="paragraph">
    <w:name w:val="WW8Num4z8"/>
    <w:link w:val="Style_46_ch"/>
  </w:style>
  <w:style w:styleId="Style_46_ch" w:type="character">
    <w:name w:val="WW8Num4z8"/>
    <w:link w:val="Style_46"/>
  </w:style>
  <w:style w:styleId="Style_47" w:type="paragraph">
    <w:name w:val="toc 9"/>
    <w:next w:val="Style_3"/>
    <w:link w:val="Style_47_ch"/>
    <w:uiPriority w:val="39"/>
    <w:pPr>
      <w:ind w:firstLine="0" w:left="1600"/>
      <w:jc w:val="left"/>
    </w:pPr>
    <w:rPr>
      <w:rFonts w:ascii="XO Thames" w:hAnsi="XO Thames"/>
      <w:sz w:val="28"/>
    </w:rPr>
  </w:style>
  <w:style w:styleId="Style_47_ch" w:type="character">
    <w:name w:val="toc 9"/>
    <w:link w:val="Style_47"/>
    <w:rPr>
      <w:rFonts w:ascii="XO Thames" w:hAnsi="XO Thames"/>
      <w:sz w:val="28"/>
    </w:rPr>
  </w:style>
  <w:style w:styleId="Style_48" w:type="paragraph">
    <w:name w:val="WW8Num3z2"/>
    <w:link w:val="Style_48_ch"/>
  </w:style>
  <w:style w:styleId="Style_48_ch" w:type="character">
    <w:name w:val="WW8Num3z2"/>
    <w:link w:val="Style_48"/>
  </w:style>
  <w:style w:styleId="Style_49" w:type="paragraph">
    <w:name w:val="WW8Num4z4"/>
    <w:link w:val="Style_49_ch"/>
  </w:style>
  <w:style w:styleId="Style_49_ch" w:type="character">
    <w:name w:val="WW8Num4z4"/>
    <w:link w:val="Style_49"/>
  </w:style>
  <w:style w:styleId="Style_50" w:type="paragraph">
    <w:name w:val="WW8Num4z0"/>
    <w:link w:val="Style_50_ch"/>
  </w:style>
  <w:style w:styleId="Style_50_ch" w:type="character">
    <w:name w:val="WW8Num4z0"/>
    <w:link w:val="Style_50"/>
  </w:style>
  <w:style w:styleId="Style_51" w:type="paragraph">
    <w:name w:val="WW8Num3z1"/>
    <w:link w:val="Style_51_ch"/>
    <w:rPr>
      <w:b w:val="0"/>
      <w:i w:val="0"/>
      <w:caps w:val="0"/>
      <w:smallCaps w:val="0"/>
      <w:color w:val="333333"/>
      <w:spacing w:val="0"/>
    </w:rPr>
  </w:style>
  <w:style w:styleId="Style_51_ch" w:type="character">
    <w:name w:val="WW8Num3z1"/>
    <w:link w:val="Style_51"/>
    <w:rPr>
      <w:b w:val="0"/>
      <w:i w:val="0"/>
      <w:caps w:val="0"/>
      <w:smallCaps w:val="0"/>
      <w:color w:val="333333"/>
      <w:spacing w:val="0"/>
    </w:rPr>
  </w:style>
  <w:style w:styleId="Style_52" w:type="paragraph">
    <w:name w:val="WW8Num3z3"/>
    <w:link w:val="Style_52_ch"/>
  </w:style>
  <w:style w:styleId="Style_52_ch" w:type="character">
    <w:name w:val="WW8Num3z3"/>
    <w:link w:val="Style_52"/>
  </w:style>
  <w:style w:styleId="Style_53" w:type="paragraph">
    <w:name w:val="WW8Num2z1"/>
    <w:link w:val="Style_53_ch"/>
  </w:style>
  <w:style w:styleId="Style_53_ch" w:type="character">
    <w:name w:val="WW8Num2z1"/>
    <w:link w:val="Style_53"/>
  </w:style>
  <w:style w:styleId="Style_54" w:type="paragraph">
    <w:name w:val="toc 8"/>
    <w:next w:val="Style_3"/>
    <w:link w:val="Style_54_ch"/>
    <w:uiPriority w:val="39"/>
    <w:pPr>
      <w:ind w:firstLine="0" w:left="1400"/>
      <w:jc w:val="left"/>
    </w:pPr>
    <w:rPr>
      <w:rFonts w:ascii="XO Thames" w:hAnsi="XO Thames"/>
      <w:sz w:val="28"/>
    </w:rPr>
  </w:style>
  <w:style w:styleId="Style_54_ch" w:type="character">
    <w:name w:val="toc 8"/>
    <w:link w:val="Style_54"/>
    <w:rPr>
      <w:rFonts w:ascii="XO Thames" w:hAnsi="XO Thames"/>
      <w:sz w:val="28"/>
    </w:rPr>
  </w:style>
  <w:style w:styleId="Style_55" w:type="paragraph">
    <w:name w:val="Символ нумерации"/>
    <w:link w:val="Style_55_ch"/>
  </w:style>
  <w:style w:styleId="Style_55_ch" w:type="character">
    <w:name w:val="Символ нумерации"/>
    <w:link w:val="Style_55"/>
  </w:style>
  <w:style w:styleId="Style_56" w:type="paragraph">
    <w:name w:val="Заголовок таблицы"/>
    <w:basedOn w:val="Style_2"/>
    <w:link w:val="Style_56_ch"/>
    <w:pPr>
      <w:ind/>
      <w:jc w:val="center"/>
    </w:pPr>
    <w:rPr>
      <w:b w:val="1"/>
    </w:rPr>
  </w:style>
  <w:style w:styleId="Style_56_ch" w:type="character">
    <w:name w:val="Заголовок таблицы"/>
    <w:basedOn w:val="Style_2_ch"/>
    <w:link w:val="Style_56"/>
    <w:rPr>
      <w:b w:val="1"/>
    </w:rPr>
  </w:style>
  <w:style w:styleId="Style_57" w:type="paragraph">
    <w:name w:val="toc 5"/>
    <w:next w:val="Style_3"/>
    <w:link w:val="Style_57_ch"/>
    <w:uiPriority w:val="39"/>
    <w:pPr>
      <w:ind w:firstLine="0" w:left="800"/>
      <w:jc w:val="left"/>
    </w:pPr>
    <w:rPr>
      <w:rFonts w:ascii="XO Thames" w:hAnsi="XO Thames"/>
      <w:sz w:val="28"/>
    </w:rPr>
  </w:style>
  <w:style w:styleId="Style_57_ch" w:type="character">
    <w:name w:val="toc 5"/>
    <w:link w:val="Style_57"/>
    <w:rPr>
      <w:rFonts w:ascii="XO Thames" w:hAnsi="XO Thames"/>
      <w:sz w:val="28"/>
    </w:rPr>
  </w:style>
  <w:style w:styleId="Style_58" w:type="paragraph">
    <w:name w:val="WW8Num2z5"/>
    <w:link w:val="Style_58_ch"/>
  </w:style>
  <w:style w:styleId="Style_58_ch" w:type="character">
    <w:name w:val="WW8Num2z5"/>
    <w:link w:val="Style_58"/>
  </w:style>
  <w:style w:styleId="Style_59" w:type="paragraph">
    <w:name w:val="WW8Num1z3"/>
    <w:link w:val="Style_59_ch"/>
  </w:style>
  <w:style w:styleId="Style_59_ch" w:type="character">
    <w:name w:val="WW8Num1z3"/>
    <w:link w:val="Style_59"/>
  </w:style>
  <w:style w:styleId="Style_60" w:type="paragraph">
    <w:name w:val="WW8Num2z2"/>
    <w:link w:val="Style_60_ch"/>
  </w:style>
  <w:style w:styleId="Style_60_ch" w:type="character">
    <w:name w:val="WW8Num2z2"/>
    <w:link w:val="Style_60"/>
  </w:style>
  <w:style w:styleId="Style_61" w:type="paragraph">
    <w:name w:val="Subtitle"/>
    <w:next w:val="Style_3"/>
    <w:link w:val="Style_61_ch"/>
    <w:uiPriority w:val="11"/>
    <w:qFormat/>
    <w:pPr>
      <w:ind/>
      <w:jc w:val="both"/>
    </w:pPr>
    <w:rPr>
      <w:rFonts w:ascii="XO Thames" w:hAnsi="XO Thames"/>
      <w:i w:val="1"/>
      <w:sz w:val="24"/>
    </w:rPr>
  </w:style>
  <w:style w:styleId="Style_61_ch" w:type="character">
    <w:name w:val="Subtitle"/>
    <w:link w:val="Style_61"/>
    <w:rPr>
      <w:rFonts w:ascii="XO Thames" w:hAnsi="XO Thames"/>
      <w:i w:val="1"/>
      <w:sz w:val="24"/>
    </w:rPr>
  </w:style>
  <w:style w:styleId="Style_62" w:type="paragraph">
    <w:name w:val="WW8Num4z6"/>
    <w:link w:val="Style_62_ch"/>
  </w:style>
  <w:style w:styleId="Style_62_ch" w:type="character">
    <w:name w:val="WW8Num4z6"/>
    <w:link w:val="Style_62"/>
  </w:style>
  <w:style w:styleId="Style_63" w:type="paragraph">
    <w:name w:val="Title"/>
    <w:next w:val="Style_3"/>
    <w:link w:val="Style_63_ch"/>
    <w:uiPriority w:val="10"/>
    <w:qFormat/>
    <w:pPr>
      <w:spacing w:after="567" w:before="567"/>
      <w:ind/>
      <w:jc w:val="center"/>
    </w:pPr>
    <w:rPr>
      <w:rFonts w:ascii="XO Thames" w:hAnsi="XO Thames"/>
      <w:b w:val="1"/>
      <w:caps w:val="1"/>
      <w:sz w:val="40"/>
    </w:rPr>
  </w:style>
  <w:style w:styleId="Style_63_ch" w:type="character">
    <w:name w:val="Title"/>
    <w:link w:val="Style_63"/>
    <w:rPr>
      <w:rFonts w:ascii="XO Thames" w:hAnsi="XO Thames"/>
      <w:b w:val="1"/>
      <w:caps w:val="1"/>
      <w:sz w:val="40"/>
    </w:rPr>
  </w:style>
  <w:style w:styleId="Style_64" w:type="paragraph">
    <w:name w:val="heading 4"/>
    <w:next w:val="Style_3"/>
    <w:link w:val="Style_64_ch"/>
    <w:uiPriority w:val="9"/>
    <w:qFormat/>
    <w:pPr>
      <w:spacing w:after="120" w:before="120"/>
      <w:ind/>
      <w:jc w:val="both"/>
      <w:outlineLvl w:val="3"/>
    </w:pPr>
    <w:rPr>
      <w:rFonts w:ascii="XO Thames" w:hAnsi="XO Thames"/>
      <w:b w:val="1"/>
      <w:sz w:val="24"/>
    </w:rPr>
  </w:style>
  <w:style w:styleId="Style_64_ch" w:type="character">
    <w:name w:val="heading 4"/>
    <w:link w:val="Style_64"/>
    <w:rPr>
      <w:rFonts w:ascii="XO Thames" w:hAnsi="XO Thames"/>
      <w:b w:val="1"/>
      <w:sz w:val="24"/>
    </w:rPr>
  </w:style>
  <w:style w:styleId="Style_65" w:type="paragraph">
    <w:name w:val="Указатель1"/>
    <w:basedOn w:val="Style_3"/>
    <w:link w:val="Style_65_ch"/>
  </w:style>
  <w:style w:styleId="Style_65_ch" w:type="character">
    <w:name w:val="Указатель1"/>
    <w:basedOn w:val="Style_3_ch"/>
    <w:link w:val="Style_65"/>
  </w:style>
  <w:style w:styleId="Style_66" w:type="paragraph">
    <w:name w:val="heading 2"/>
    <w:next w:val="Style_3"/>
    <w:link w:val="Style_66_ch"/>
    <w:uiPriority w:val="9"/>
    <w:qFormat/>
    <w:pPr>
      <w:spacing w:after="120" w:before="120"/>
      <w:ind/>
      <w:jc w:val="both"/>
      <w:outlineLvl w:val="1"/>
    </w:pPr>
    <w:rPr>
      <w:rFonts w:ascii="XO Thames" w:hAnsi="XO Thames"/>
      <w:b w:val="1"/>
      <w:sz w:val="28"/>
    </w:rPr>
  </w:style>
  <w:style w:styleId="Style_66_ch" w:type="character">
    <w:name w:val="heading 2"/>
    <w:link w:val="Style_66"/>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2025-01-02T12:32:07Z</dcterms:modified>
</cp:coreProperties>
</file>